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25" w:rsidRPr="00911625" w:rsidRDefault="00911625" w:rsidP="00911625">
      <w:pPr>
        <w:tabs>
          <w:tab w:val="left" w:pos="898"/>
        </w:tabs>
        <w:ind w:right="104"/>
        <w:rPr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03.5pt">
            <v:imagedata r:id="rId7" o:title="001"/>
          </v:shape>
        </w:pict>
      </w:r>
    </w:p>
    <w:p w:rsidR="00911625" w:rsidRPr="00911625" w:rsidRDefault="00911625" w:rsidP="00911625">
      <w:pPr>
        <w:tabs>
          <w:tab w:val="left" w:pos="898"/>
        </w:tabs>
        <w:ind w:left="780" w:right="104"/>
        <w:rPr>
          <w:sz w:val="28"/>
        </w:rPr>
      </w:pPr>
    </w:p>
    <w:p w:rsidR="00911625" w:rsidRDefault="00911625" w:rsidP="00911625">
      <w:pPr>
        <w:tabs>
          <w:tab w:val="left" w:pos="898"/>
        </w:tabs>
        <w:ind w:left="119" w:right="104"/>
        <w:rPr>
          <w:sz w:val="28"/>
          <w:szCs w:val="28"/>
        </w:rPr>
      </w:pPr>
    </w:p>
    <w:p w:rsidR="00911625" w:rsidRDefault="00911625" w:rsidP="00911625">
      <w:pPr>
        <w:tabs>
          <w:tab w:val="left" w:pos="898"/>
        </w:tabs>
        <w:ind w:left="119" w:right="104"/>
        <w:rPr>
          <w:sz w:val="28"/>
          <w:szCs w:val="28"/>
        </w:rPr>
      </w:pPr>
    </w:p>
    <w:p w:rsidR="00911625" w:rsidRDefault="00911625" w:rsidP="00911625">
      <w:pPr>
        <w:tabs>
          <w:tab w:val="left" w:pos="898"/>
        </w:tabs>
        <w:ind w:left="119" w:right="104"/>
        <w:rPr>
          <w:sz w:val="28"/>
          <w:szCs w:val="28"/>
        </w:rPr>
      </w:pPr>
    </w:p>
    <w:p w:rsidR="00911625" w:rsidRDefault="00911625" w:rsidP="00911625">
      <w:pPr>
        <w:tabs>
          <w:tab w:val="left" w:pos="898"/>
        </w:tabs>
        <w:ind w:left="119" w:right="104"/>
        <w:rPr>
          <w:sz w:val="28"/>
          <w:szCs w:val="28"/>
        </w:rPr>
      </w:pPr>
    </w:p>
    <w:p w:rsidR="002C28C9" w:rsidRPr="00911625" w:rsidRDefault="00911625" w:rsidP="00911625">
      <w:pPr>
        <w:tabs>
          <w:tab w:val="left" w:pos="898"/>
        </w:tabs>
        <w:ind w:left="119" w:right="104"/>
        <w:rPr>
          <w:sz w:val="28"/>
        </w:rPr>
      </w:pPr>
      <w:r>
        <w:rPr>
          <w:sz w:val="28"/>
          <w:szCs w:val="28"/>
        </w:rPr>
        <w:lastRenderedPageBreak/>
        <w:t xml:space="preserve">        -</w:t>
      </w:r>
      <w:r w:rsidR="002C28C9" w:rsidRPr="00911625">
        <w:rPr>
          <w:sz w:val="28"/>
          <w:szCs w:val="28"/>
        </w:rPr>
        <w:t>модели наставничества»</w:t>
      </w:r>
    </w:p>
    <w:p w:rsidR="004B257A" w:rsidRPr="002C28C9" w:rsidRDefault="005030E8" w:rsidP="00FA2B73">
      <w:pPr>
        <w:pStyle w:val="a4"/>
        <w:numPr>
          <w:ilvl w:val="1"/>
          <w:numId w:val="9"/>
        </w:numPr>
        <w:tabs>
          <w:tab w:val="left" w:pos="898"/>
        </w:tabs>
        <w:spacing w:line="321" w:lineRule="exact"/>
        <w:ind w:left="1181" w:right="103"/>
        <w:jc w:val="both"/>
        <w:rPr>
          <w:sz w:val="28"/>
        </w:rPr>
      </w:pPr>
      <w:r w:rsidRPr="002C28C9">
        <w:rPr>
          <w:sz w:val="28"/>
        </w:rPr>
        <w:t>Основные</w:t>
      </w:r>
      <w:r w:rsidRPr="002C28C9">
        <w:rPr>
          <w:spacing w:val="-6"/>
          <w:sz w:val="28"/>
        </w:rPr>
        <w:t xml:space="preserve"> </w:t>
      </w:r>
      <w:r w:rsidRPr="002C28C9">
        <w:rPr>
          <w:sz w:val="28"/>
        </w:rPr>
        <w:t>понятия,</w:t>
      </w:r>
      <w:r w:rsidRPr="002C28C9">
        <w:rPr>
          <w:spacing w:val="-4"/>
          <w:sz w:val="28"/>
        </w:rPr>
        <w:t xml:space="preserve"> </w:t>
      </w:r>
      <w:r w:rsidRPr="002C28C9">
        <w:rPr>
          <w:sz w:val="28"/>
        </w:rPr>
        <w:t>используемые</w:t>
      </w:r>
      <w:r w:rsidRPr="002C28C9">
        <w:rPr>
          <w:spacing w:val="-5"/>
          <w:sz w:val="28"/>
        </w:rPr>
        <w:t xml:space="preserve"> </w:t>
      </w:r>
      <w:r w:rsidRPr="002C28C9">
        <w:rPr>
          <w:sz w:val="28"/>
        </w:rPr>
        <w:t>в</w:t>
      </w:r>
      <w:r w:rsidRPr="002C28C9">
        <w:rPr>
          <w:spacing w:val="-4"/>
          <w:sz w:val="28"/>
        </w:rPr>
        <w:t xml:space="preserve"> </w:t>
      </w:r>
      <w:r w:rsidRPr="002C28C9">
        <w:rPr>
          <w:sz w:val="28"/>
        </w:rPr>
        <w:t>Положении: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16" w:firstLine="566"/>
        <w:rPr>
          <w:sz w:val="28"/>
        </w:rPr>
      </w:pPr>
      <w:r>
        <w:rPr>
          <w:sz w:val="28"/>
        </w:rPr>
        <w:t>Наставничество – форма обеспечения профессионального становления,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 наставничество.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18" w:firstLine="566"/>
        <w:rPr>
          <w:sz w:val="28"/>
        </w:rPr>
      </w:pPr>
      <w:r>
        <w:rPr>
          <w:sz w:val="28"/>
        </w:rPr>
        <w:t>Форма наставничества – способ реализации системы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пары/группы,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23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2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5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2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68"/>
          <w:sz w:val="28"/>
        </w:rPr>
        <w:t xml:space="preserve"> </w:t>
      </w:r>
      <w:r>
        <w:rPr>
          <w:sz w:val="28"/>
        </w:rPr>
        <w:t>и позицией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spacing w:before="2"/>
        <w:ind w:right="117" w:firstLine="566"/>
        <w:rPr>
          <w:sz w:val="28"/>
        </w:rPr>
      </w:pPr>
      <w:r>
        <w:rPr>
          <w:sz w:val="28"/>
        </w:rPr>
        <w:t>Педагогические работники – работники образовательных 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организаций»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07" w:firstLine="566"/>
        <w:rPr>
          <w:sz w:val="28"/>
        </w:rPr>
      </w:pPr>
      <w:r>
        <w:rPr>
          <w:sz w:val="28"/>
        </w:rPr>
        <w:t>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 имеющий измеримые позитивные результаты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готовый и способный организовать индивидуальную траекторию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его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стимуляции и поддержки процессов самореализации и 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spacing w:before="1"/>
        <w:ind w:right="114" w:firstLine="566"/>
        <w:rPr>
          <w:sz w:val="28"/>
        </w:rPr>
      </w:pP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70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предсказуемых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преодолевая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личностного и профессионального роста, который формулирует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заказ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на основе осмысления собственных образовательных 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профессионала: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line="339" w:lineRule="exact"/>
        <w:ind w:left="912" w:hanging="227"/>
        <w:rPr>
          <w:sz w:val="28"/>
        </w:rPr>
      </w:pPr>
      <w:r>
        <w:rPr>
          <w:sz w:val="28"/>
        </w:rPr>
        <w:t>молодой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пришедший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профессию;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2"/>
        <w:ind w:right="119" w:firstLine="566"/>
        <w:rPr>
          <w:sz w:val="28"/>
        </w:rPr>
      </w:pPr>
      <w:r>
        <w:rPr>
          <w:sz w:val="28"/>
        </w:rPr>
        <w:t>опытный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 или 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line="341" w:lineRule="exact"/>
        <w:ind w:left="912" w:hanging="227"/>
        <w:rPr>
          <w:sz w:val="28"/>
        </w:rPr>
      </w:pP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3" w:line="342" w:lineRule="exact"/>
        <w:ind w:left="912" w:hanging="227"/>
        <w:rPr>
          <w:sz w:val="28"/>
        </w:rPr>
      </w:pPr>
      <w:r>
        <w:rPr>
          <w:sz w:val="28"/>
        </w:rPr>
        <w:t>педагог,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9"/>
          <w:sz w:val="28"/>
        </w:rPr>
        <w:t xml:space="preserve"> </w:t>
      </w:r>
      <w:r>
        <w:rPr>
          <w:sz w:val="28"/>
        </w:rPr>
        <w:t>непедагогическое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08" w:firstLine="566"/>
        <w:rPr>
          <w:sz w:val="28"/>
        </w:rPr>
      </w:pPr>
      <w:proofErr w:type="gramStart"/>
      <w:r>
        <w:rPr>
          <w:sz w:val="28"/>
        </w:rPr>
        <w:t>Куратор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сотрудник   образовательного   учреждения,  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(другие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профессионального</w:t>
      </w:r>
      <w:proofErr w:type="gramEnd"/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20" w:firstLine="0"/>
      </w:pPr>
      <w:r>
        <w:lastRenderedPageBreak/>
        <w:t>образования,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-4"/>
        </w:rPr>
        <w:t xml:space="preserve"> </w:t>
      </w:r>
      <w:r>
        <w:t>программ.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  <w:tab w:val="left" w:pos="4055"/>
          <w:tab w:val="left" w:pos="8374"/>
        </w:tabs>
        <w:ind w:right="113" w:firstLine="566"/>
        <w:rPr>
          <w:sz w:val="28"/>
        </w:rPr>
      </w:pPr>
      <w:r>
        <w:rPr>
          <w:sz w:val="28"/>
        </w:rPr>
        <w:t>Персонализированная программа наставничества – это краткосрочная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персонализированная программа (от 3 месяцев до 1 года), включающая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z w:val="28"/>
        </w:rPr>
        <w:tab/>
        <w:t>наставнической</w:t>
      </w:r>
      <w:r>
        <w:rPr>
          <w:sz w:val="28"/>
        </w:rPr>
        <w:tab/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(4-5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 педагогического работника в рамках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альтернатив.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393"/>
        </w:tabs>
        <w:spacing w:before="1"/>
        <w:ind w:right="110" w:firstLine="566"/>
        <w:rPr>
          <w:sz w:val="28"/>
        </w:rPr>
      </w:pPr>
      <w:r>
        <w:rPr>
          <w:sz w:val="28"/>
        </w:rPr>
        <w:t>Психологическое   консультирование   –   это   работа,   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 решение различного рода психологических проблем, связанных с трудностями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организованная</w:t>
      </w:r>
      <w:r>
        <w:rPr>
          <w:spacing w:val="3"/>
          <w:sz w:val="28"/>
        </w:rPr>
        <w:t xml:space="preserve"> </w:t>
      </w:r>
      <w:r>
        <w:rPr>
          <w:sz w:val="28"/>
        </w:rPr>
        <w:t>беседа.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532"/>
        </w:tabs>
        <w:ind w:right="113" w:firstLine="566"/>
        <w:rPr>
          <w:sz w:val="28"/>
        </w:rPr>
      </w:pPr>
      <w:r>
        <w:rPr>
          <w:sz w:val="28"/>
        </w:rPr>
        <w:t xml:space="preserve">Социально-психологический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климат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– 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это    </w:t>
      </w:r>
      <w:r>
        <w:rPr>
          <w:spacing w:val="36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возникающими в</w:t>
      </w:r>
      <w:r>
        <w:rPr>
          <w:spacing w:val="3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совместной деятельности.</w:t>
      </w:r>
    </w:p>
    <w:p w:rsidR="004B257A" w:rsidRDefault="005030E8">
      <w:pPr>
        <w:pStyle w:val="a4"/>
        <w:numPr>
          <w:ilvl w:val="2"/>
          <w:numId w:val="9"/>
        </w:numPr>
        <w:tabs>
          <w:tab w:val="left" w:pos="1532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Целевая</w:t>
      </w:r>
      <w:r>
        <w:rPr>
          <w:spacing w:val="118"/>
          <w:sz w:val="28"/>
        </w:rPr>
        <w:t xml:space="preserve"> </w:t>
      </w:r>
      <w:r>
        <w:rPr>
          <w:sz w:val="28"/>
        </w:rPr>
        <w:t xml:space="preserve">модель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наставничества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система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условий,  </w:t>
      </w:r>
      <w:r>
        <w:rPr>
          <w:spacing w:val="46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    необходимых    для    реализации     программ  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spacing w:line="316" w:lineRule="exact"/>
        <w:ind w:left="1180"/>
        <w:jc w:val="both"/>
        <w:rPr>
          <w:sz w:val="28"/>
        </w:rPr>
      </w:pPr>
      <w:r>
        <w:rPr>
          <w:sz w:val="28"/>
        </w:rPr>
        <w:t>Методологические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3"/>
        <w:ind w:right="123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как: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22" w:firstLine="566"/>
        <w:rPr>
          <w:sz w:val="28"/>
        </w:rPr>
      </w:pPr>
      <w:r>
        <w:rPr>
          <w:sz w:val="28"/>
        </w:rPr>
        <w:t>социального института, обеспечивающего передачу социально 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и личностного опыта, системы смыслов и ценностей 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(подсистемы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последипломного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     непрерывное      профессиональное      образование     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квалификации;</w:t>
      </w:r>
    </w:p>
    <w:p w:rsidR="004B257A" w:rsidRDefault="005030E8">
      <w:pPr>
        <w:pStyle w:val="a4"/>
        <w:numPr>
          <w:ilvl w:val="0"/>
          <w:numId w:val="8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составной</w:t>
      </w:r>
      <w:r>
        <w:rPr>
          <w:spacing w:val="71"/>
          <w:sz w:val="28"/>
        </w:rPr>
        <w:t xml:space="preserve"> </w:t>
      </w:r>
      <w:r>
        <w:rPr>
          <w:sz w:val="28"/>
        </w:rPr>
        <w:t>части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   образовательного  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кадрами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инноваций;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коллектива.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spacing w:line="321" w:lineRule="exact"/>
        <w:ind w:left="1180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9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05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76"/>
        <w:ind w:right="116" w:firstLine="566"/>
        <w:rPr>
          <w:sz w:val="28"/>
        </w:rPr>
      </w:pPr>
      <w:r>
        <w:rPr>
          <w:sz w:val="28"/>
        </w:rPr>
        <w:lastRenderedPageBreak/>
        <w:t>принцип добровольности, соблюдения прав и свобод, равенства 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        приоритет         и          уважение          интересов        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     личностного      развития       педагогов,       добровольность      их      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 xml:space="preserve">принцип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легитимности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подразумевает   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   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региональной нормативно-правовой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базе;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принцип обеспечения суверенных прав личности предполагает 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интересов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личности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    развития     педагога     в    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взаимоотношений,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0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присущей человеку потребности и возможности; на сохранение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09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7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70"/>
          <w:sz w:val="28"/>
        </w:rPr>
        <w:t xml:space="preserve"> </w:t>
      </w:r>
      <w:r>
        <w:rPr>
          <w:sz w:val="28"/>
        </w:rPr>
        <w:t>подходящие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0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аксиологичности</w:t>
      </w:r>
      <w:proofErr w:type="spellEnd"/>
      <w:r>
        <w:rPr>
          <w:spacing w:val="7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формирование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у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наставляемого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наставника 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ценностных   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профессиональной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деятельности,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уважения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личности,   </w:t>
      </w:r>
      <w:r>
        <w:rPr>
          <w:spacing w:val="31"/>
          <w:sz w:val="28"/>
        </w:rPr>
        <w:t xml:space="preserve"> </w:t>
      </w:r>
      <w:r>
        <w:rPr>
          <w:sz w:val="28"/>
        </w:rPr>
        <w:t>государству</w:t>
      </w:r>
      <w:r>
        <w:rPr>
          <w:spacing w:val="-68"/>
          <w:sz w:val="28"/>
        </w:rPr>
        <w:t xml:space="preserve"> </w:t>
      </w:r>
      <w:r>
        <w:rPr>
          <w:sz w:val="28"/>
        </w:rPr>
        <w:t>и окружающей среде,</w:t>
      </w:r>
      <w:r>
        <w:rPr>
          <w:spacing w:val="4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2"/>
        <w:ind w:right="105" w:firstLine="566"/>
        <w:rPr>
          <w:sz w:val="28"/>
        </w:rPr>
      </w:pPr>
      <w:r>
        <w:rPr>
          <w:sz w:val="28"/>
        </w:rPr>
        <w:t>принцип личной ответственности предполагает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стратегий и механизмов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прав, обязанностей, ответственности, независимо от ролевой позиции 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1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разработку    и   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    системы     (целевой     модели)  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охватом</w:t>
      </w:r>
      <w:r>
        <w:rPr>
          <w:spacing w:val="70"/>
          <w:sz w:val="28"/>
        </w:rPr>
        <w:t xml:space="preserve"> </w:t>
      </w:r>
      <w:r>
        <w:rPr>
          <w:sz w:val="28"/>
        </w:rPr>
        <w:t>всех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0"/>
          <w:sz w:val="28"/>
        </w:rPr>
        <w:t xml:space="preserve"> </w:t>
      </w:r>
      <w:r>
        <w:rPr>
          <w:sz w:val="28"/>
        </w:rPr>
        <w:t>структур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федеральном,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региональном,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  <w:tab w:val="left" w:pos="2346"/>
          <w:tab w:val="left" w:pos="5147"/>
          <w:tab w:val="left" w:pos="8352"/>
        </w:tabs>
        <w:spacing w:before="2"/>
        <w:ind w:right="110" w:firstLine="566"/>
        <w:jc w:val="both"/>
        <w:rPr>
          <w:sz w:val="28"/>
        </w:rPr>
      </w:pP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мера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гарантируется</w:t>
      </w:r>
      <w:r>
        <w:rPr>
          <w:spacing w:val="46"/>
          <w:sz w:val="28"/>
        </w:rPr>
        <w:t xml:space="preserve"> </w:t>
      </w:r>
      <w:r>
        <w:rPr>
          <w:sz w:val="28"/>
        </w:rPr>
        <w:t>им</w:t>
      </w:r>
      <w:r>
        <w:rPr>
          <w:spacing w:val="44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113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114"/>
          <w:sz w:val="28"/>
        </w:rPr>
        <w:t xml:space="preserve"> </w:t>
      </w:r>
      <w:r>
        <w:rPr>
          <w:sz w:val="28"/>
        </w:rPr>
        <w:t>испытательного</w:t>
      </w:r>
      <w:r>
        <w:rPr>
          <w:spacing w:val="113"/>
          <w:sz w:val="28"/>
        </w:rPr>
        <w:t xml:space="preserve"> </w:t>
      </w:r>
      <w:r>
        <w:rPr>
          <w:sz w:val="28"/>
        </w:rPr>
        <w:t>срока</w:t>
      </w:r>
      <w:r>
        <w:rPr>
          <w:spacing w:val="114"/>
          <w:sz w:val="28"/>
        </w:rPr>
        <w:t xml:space="preserve"> </w:t>
      </w:r>
      <w:r>
        <w:rPr>
          <w:sz w:val="28"/>
        </w:rPr>
        <w:t>при</w:t>
      </w:r>
      <w:r>
        <w:rPr>
          <w:spacing w:val="11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работу   впервые,   содействием   в   трудоустройстве,   созданием  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доплатами к заработной плате, пособиями и иными выплатами. Меры 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z w:val="28"/>
        </w:rPr>
        <w:tab/>
        <w:t>специалистов</w:t>
      </w:r>
      <w:r>
        <w:rPr>
          <w:sz w:val="28"/>
        </w:rPr>
        <w:tab/>
        <w:t>устанавливаются</w:t>
      </w:r>
      <w:r>
        <w:rPr>
          <w:sz w:val="28"/>
        </w:rPr>
        <w:tab/>
        <w:t>федеральным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содержащие,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том</w:t>
      </w:r>
      <w:r>
        <w:rPr>
          <w:spacing w:val="14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закреплению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4"/>
          <w:sz w:val="28"/>
        </w:rPr>
        <w:t xml:space="preserve"> </w:t>
      </w:r>
      <w:r>
        <w:rPr>
          <w:sz w:val="28"/>
        </w:rPr>
        <w:t>ними</w:t>
      </w:r>
      <w:r>
        <w:rPr>
          <w:spacing w:val="12"/>
          <w:sz w:val="28"/>
        </w:rPr>
        <w:t xml:space="preserve"> </w:t>
      </w:r>
      <w:r>
        <w:rPr>
          <w:sz w:val="28"/>
        </w:rPr>
        <w:t>наставников,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0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19" w:firstLine="0"/>
      </w:pPr>
      <w:r>
        <w:lastRenderedPageBreak/>
        <w:t>установлению</w:t>
      </w:r>
      <w:r>
        <w:rPr>
          <w:spacing w:val="1"/>
        </w:rPr>
        <w:t xml:space="preserve"> </w:t>
      </w:r>
      <w:r>
        <w:t>наставникам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определяемыми коллективными</w:t>
      </w:r>
      <w:r>
        <w:rPr>
          <w:spacing w:val="1"/>
        </w:rPr>
        <w:t xml:space="preserve"> </w:t>
      </w:r>
      <w:r>
        <w:t>договорами.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ind w:right="111" w:firstLine="566"/>
        <w:jc w:val="both"/>
        <w:rPr>
          <w:sz w:val="28"/>
        </w:rPr>
      </w:pPr>
      <w:r>
        <w:rPr>
          <w:sz w:val="28"/>
        </w:rPr>
        <w:t>Важнейшей особенностью системы наставничества является то, что она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точечный,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 на конкретного педагога и призвана решать в первую очередь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71"/>
          <w:sz w:val="28"/>
        </w:rPr>
        <w:t xml:space="preserve"> </w:t>
      </w:r>
      <w:r>
        <w:rPr>
          <w:sz w:val="28"/>
        </w:rPr>
        <w:t>гибкую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решают, сколько времени потратить на изучение тех 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какая</w:t>
      </w:r>
      <w:r>
        <w:rPr>
          <w:spacing w:val="3"/>
          <w:sz w:val="28"/>
        </w:rPr>
        <w:t xml:space="preserve"> </w:t>
      </w:r>
      <w:r>
        <w:rPr>
          <w:sz w:val="28"/>
        </w:rPr>
        <w:t>глубина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проработки</w:t>
      </w:r>
      <w:r>
        <w:rPr>
          <w:spacing w:val="5"/>
          <w:sz w:val="28"/>
        </w:rPr>
        <w:t xml:space="preserve"> </w:t>
      </w:r>
      <w:r>
        <w:rPr>
          <w:sz w:val="28"/>
        </w:rPr>
        <w:t>нужна).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spacing w:line="319" w:lineRule="exact"/>
        <w:ind w:left="1181"/>
        <w:jc w:val="left"/>
        <w:rPr>
          <w:sz w:val="28"/>
        </w:rPr>
      </w:pPr>
      <w:r>
        <w:rPr>
          <w:sz w:val="28"/>
        </w:rPr>
        <w:t>Характерными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line="342" w:lineRule="exact"/>
        <w:ind w:left="912" w:hanging="227"/>
        <w:jc w:val="left"/>
        <w:rPr>
          <w:sz w:val="28"/>
        </w:rPr>
      </w:pPr>
      <w:r>
        <w:rPr>
          <w:sz w:val="28"/>
        </w:rPr>
        <w:t>субъект-субъектное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before="2" w:line="342" w:lineRule="exact"/>
        <w:ind w:left="912" w:hanging="227"/>
        <w:jc w:val="left"/>
        <w:rPr>
          <w:sz w:val="28"/>
        </w:rPr>
      </w:pPr>
      <w:proofErr w:type="spellStart"/>
      <w:r>
        <w:rPr>
          <w:sz w:val="28"/>
        </w:rPr>
        <w:t>личностноориентированная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направленность;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51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выстраивание практик наставничества с использованием интернет-среды,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 возможности получения поддержки наставников в масштабах 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4"/>
          <w:sz w:val="28"/>
        </w:rPr>
        <w:t xml:space="preserve"> </w:t>
      </w:r>
      <w:r>
        <w:rPr>
          <w:sz w:val="28"/>
        </w:rPr>
        <w:t>муниципалитета;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роста;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1013"/>
        </w:tabs>
        <w:ind w:right="120" w:firstLine="566"/>
        <w:rPr>
          <w:sz w:val="28"/>
        </w:rPr>
      </w:pPr>
      <w:r>
        <w:rPr>
          <w:sz w:val="28"/>
        </w:rPr>
        <w:t>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 образования;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spacing w:line="242" w:lineRule="auto"/>
        <w:ind w:right="122" w:firstLine="566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разнообразных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181"/>
        </w:tabs>
        <w:ind w:right="116" w:firstLine="566"/>
        <w:jc w:val="both"/>
        <w:rPr>
          <w:sz w:val="28"/>
        </w:rPr>
      </w:pPr>
      <w:r>
        <w:rPr>
          <w:sz w:val="28"/>
        </w:rPr>
        <w:t>Реализация системы (целевой модели) наставничества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  <w:tab w:val="left" w:pos="1909"/>
          <w:tab w:val="left" w:pos="2865"/>
          <w:tab w:val="left" w:pos="4638"/>
          <w:tab w:val="left" w:pos="7526"/>
          <w:tab w:val="left" w:pos="9843"/>
        </w:tabs>
        <w:ind w:right="104" w:firstLine="56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ориентирована на реализацию федерального проекта «Современная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школа»,</w:t>
      </w:r>
      <w:r>
        <w:rPr>
          <w:sz w:val="28"/>
        </w:rPr>
        <w:tab/>
        <w:t>в</w:t>
      </w:r>
      <w:r>
        <w:rPr>
          <w:sz w:val="28"/>
        </w:rPr>
        <w:tab/>
        <w:t>системе</w:t>
      </w:r>
      <w:r>
        <w:rPr>
          <w:sz w:val="28"/>
        </w:rPr>
        <w:tab/>
        <w:t>дополнительного</w:t>
      </w:r>
      <w:r>
        <w:rPr>
          <w:sz w:val="28"/>
        </w:rPr>
        <w:tab/>
        <w:t>образования</w:t>
      </w:r>
      <w:r>
        <w:rPr>
          <w:sz w:val="28"/>
        </w:rPr>
        <w:tab/>
      </w:r>
      <w:r>
        <w:rPr>
          <w:spacing w:val="-5"/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«Цифровая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среда».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</w:tabs>
        <w:ind w:right="115" w:firstLine="566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необходимость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совместной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     и     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 планированию, реализации, оцениванию и коррекции 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наставничества.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</w:tabs>
        <w:ind w:right="117" w:firstLine="566"/>
        <w:jc w:val="both"/>
        <w:rPr>
          <w:sz w:val="28"/>
        </w:rPr>
      </w:pPr>
      <w:proofErr w:type="spellStart"/>
      <w:r>
        <w:rPr>
          <w:sz w:val="28"/>
        </w:rPr>
        <w:t>Самопроектирование</w:t>
      </w:r>
      <w:proofErr w:type="spellEnd"/>
      <w:r>
        <w:rPr>
          <w:spacing w:val="126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основе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желаемого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образа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самого  </w:t>
      </w:r>
      <w:r>
        <w:rPr>
          <w:spacing w:val="55"/>
          <w:sz w:val="28"/>
        </w:rPr>
        <w:t xml:space="preserve"> </w:t>
      </w:r>
      <w:r>
        <w:rPr>
          <w:sz w:val="28"/>
        </w:rPr>
        <w:t>себя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перспективной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технологией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</w:tabs>
        <w:ind w:right="118"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 бессрочно.</w:t>
      </w:r>
    </w:p>
    <w:p w:rsidR="004B257A" w:rsidRDefault="005030E8">
      <w:pPr>
        <w:pStyle w:val="a4"/>
        <w:numPr>
          <w:ilvl w:val="1"/>
          <w:numId w:val="9"/>
        </w:numPr>
        <w:tabs>
          <w:tab w:val="left" w:pos="1321"/>
        </w:tabs>
        <w:ind w:right="111" w:firstLine="566"/>
        <w:jc w:val="both"/>
        <w:rPr>
          <w:sz w:val="28"/>
        </w:rPr>
      </w:pPr>
      <w:r>
        <w:rPr>
          <w:sz w:val="28"/>
        </w:rPr>
        <w:t xml:space="preserve">В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настоящее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Положение  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могут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быть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внесены    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дополнения в соответствии с вновь принятыми законодательными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Российской Федерации и вновь принятыми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актами 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уровня.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8C09F2" w:rsidRDefault="008C09F2" w:rsidP="008C09F2">
      <w:pPr>
        <w:ind w:right="292"/>
        <w:rPr>
          <w:spacing w:val="-67"/>
          <w:sz w:val="28"/>
        </w:rPr>
      </w:pPr>
      <w:r>
        <w:rPr>
          <w:sz w:val="28"/>
        </w:rPr>
        <w:lastRenderedPageBreak/>
        <w:t xml:space="preserve">1. </w:t>
      </w:r>
      <w:r w:rsidR="005030E8">
        <w:rPr>
          <w:sz w:val="28"/>
        </w:rPr>
        <w:t>Цели</w:t>
      </w:r>
      <w:r w:rsidR="005030E8">
        <w:rPr>
          <w:spacing w:val="-7"/>
          <w:sz w:val="28"/>
        </w:rPr>
        <w:t xml:space="preserve"> </w:t>
      </w:r>
      <w:r w:rsidR="005030E8">
        <w:rPr>
          <w:sz w:val="28"/>
        </w:rPr>
        <w:t>и</w:t>
      </w:r>
      <w:r w:rsidR="005030E8">
        <w:rPr>
          <w:spacing w:val="-7"/>
          <w:sz w:val="28"/>
        </w:rPr>
        <w:t xml:space="preserve"> </w:t>
      </w:r>
      <w:r w:rsidR="005030E8">
        <w:rPr>
          <w:sz w:val="28"/>
        </w:rPr>
        <w:t>задачи</w:t>
      </w:r>
      <w:r w:rsidR="005030E8">
        <w:rPr>
          <w:spacing w:val="-6"/>
          <w:sz w:val="28"/>
        </w:rPr>
        <w:t xml:space="preserve"> </w:t>
      </w:r>
      <w:r w:rsidR="005030E8">
        <w:rPr>
          <w:sz w:val="28"/>
        </w:rPr>
        <w:t>системы</w:t>
      </w:r>
      <w:r w:rsidR="005030E8">
        <w:rPr>
          <w:spacing w:val="-7"/>
          <w:sz w:val="28"/>
        </w:rPr>
        <w:t xml:space="preserve"> </w:t>
      </w:r>
      <w:r w:rsidR="005030E8">
        <w:rPr>
          <w:sz w:val="28"/>
        </w:rPr>
        <w:t>(целевой</w:t>
      </w:r>
      <w:r w:rsidR="005030E8">
        <w:rPr>
          <w:spacing w:val="-7"/>
          <w:sz w:val="28"/>
        </w:rPr>
        <w:t xml:space="preserve"> </w:t>
      </w:r>
      <w:r w:rsidR="005030E8">
        <w:rPr>
          <w:sz w:val="28"/>
        </w:rPr>
        <w:t>модели)</w:t>
      </w:r>
      <w:r w:rsidR="005030E8">
        <w:rPr>
          <w:spacing w:val="-1"/>
          <w:sz w:val="28"/>
        </w:rPr>
        <w:t xml:space="preserve"> </w:t>
      </w:r>
      <w:r w:rsidR="005030E8">
        <w:rPr>
          <w:sz w:val="28"/>
        </w:rPr>
        <w:t>наставничества</w:t>
      </w:r>
      <w:r w:rsidR="005030E8">
        <w:rPr>
          <w:spacing w:val="-6"/>
          <w:sz w:val="28"/>
        </w:rPr>
        <w:t xml:space="preserve"> </w:t>
      </w:r>
      <w:r w:rsidR="005030E8">
        <w:rPr>
          <w:sz w:val="28"/>
        </w:rPr>
        <w:t>педагогических</w:t>
      </w:r>
    </w:p>
    <w:p w:rsidR="008C09F2" w:rsidRPr="008C09F2" w:rsidRDefault="005030E8" w:rsidP="008C09F2">
      <w:pPr>
        <w:ind w:left="2160" w:right="292" w:hanging="1238"/>
        <w:rPr>
          <w:sz w:val="28"/>
          <w:szCs w:val="28"/>
        </w:rPr>
      </w:pP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 w:rsidRPr="008C09F2">
        <w:rPr>
          <w:sz w:val="28"/>
          <w:szCs w:val="28"/>
        </w:rPr>
        <w:t>в</w:t>
      </w:r>
      <w:r w:rsidRPr="008C09F2">
        <w:rPr>
          <w:spacing w:val="1"/>
          <w:sz w:val="28"/>
          <w:szCs w:val="28"/>
        </w:rPr>
        <w:t xml:space="preserve"> </w:t>
      </w:r>
      <w:r w:rsidR="008C09F2">
        <w:rPr>
          <w:sz w:val="28"/>
          <w:szCs w:val="28"/>
        </w:rPr>
        <w:t>МБДОУ «</w:t>
      </w:r>
      <w:proofErr w:type="spellStart"/>
      <w:r w:rsidR="008C09F2">
        <w:rPr>
          <w:sz w:val="28"/>
          <w:szCs w:val="28"/>
        </w:rPr>
        <w:t>Черемшанский</w:t>
      </w:r>
      <w:proofErr w:type="spellEnd"/>
      <w:r w:rsidR="008C09F2">
        <w:rPr>
          <w:sz w:val="28"/>
          <w:szCs w:val="28"/>
        </w:rPr>
        <w:t xml:space="preserve"> детский сад №3 «</w:t>
      </w:r>
      <w:r w:rsidR="008C09F2" w:rsidRPr="008C09F2">
        <w:rPr>
          <w:sz w:val="28"/>
          <w:szCs w:val="28"/>
        </w:rPr>
        <w:t xml:space="preserve">Родничок». </w:t>
      </w:r>
    </w:p>
    <w:p w:rsidR="004B257A" w:rsidRPr="008C09F2" w:rsidRDefault="005030E8" w:rsidP="008C09F2">
      <w:pPr>
        <w:pStyle w:val="a4"/>
        <w:tabs>
          <w:tab w:val="left" w:pos="1081"/>
        </w:tabs>
        <w:spacing w:before="59"/>
        <w:ind w:left="1608" w:right="216" w:firstLine="0"/>
        <w:jc w:val="center"/>
        <w:rPr>
          <w:sz w:val="28"/>
          <w:szCs w:val="28"/>
        </w:rPr>
      </w:pPr>
      <w:r w:rsidRPr="008C09F2">
        <w:rPr>
          <w:spacing w:val="3"/>
          <w:sz w:val="28"/>
          <w:szCs w:val="28"/>
        </w:rPr>
        <w:t xml:space="preserve"> </w:t>
      </w:r>
      <w:r w:rsidRPr="008C09F2">
        <w:rPr>
          <w:sz w:val="28"/>
          <w:szCs w:val="28"/>
        </w:rPr>
        <w:t>Формы</w:t>
      </w:r>
      <w:r w:rsidRPr="008C09F2">
        <w:rPr>
          <w:spacing w:val="4"/>
          <w:sz w:val="28"/>
          <w:szCs w:val="28"/>
        </w:rPr>
        <w:t xml:space="preserve"> </w:t>
      </w:r>
      <w:r w:rsidRPr="008C09F2">
        <w:rPr>
          <w:sz w:val="28"/>
          <w:szCs w:val="28"/>
        </w:rPr>
        <w:t>наставничества.</w:t>
      </w:r>
    </w:p>
    <w:p w:rsidR="004B257A" w:rsidRDefault="004B257A">
      <w:pPr>
        <w:pStyle w:val="a3"/>
        <w:spacing w:before="10"/>
        <w:ind w:left="0" w:firstLine="0"/>
        <w:jc w:val="left"/>
        <w:rPr>
          <w:sz w:val="27"/>
        </w:rPr>
      </w:pPr>
    </w:p>
    <w:p w:rsidR="004B257A" w:rsidRDefault="005030E8">
      <w:pPr>
        <w:pStyle w:val="a4"/>
        <w:numPr>
          <w:ilvl w:val="1"/>
          <w:numId w:val="6"/>
        </w:numPr>
        <w:tabs>
          <w:tab w:val="left" w:pos="1181"/>
          <w:tab w:val="left" w:pos="2337"/>
          <w:tab w:val="left" w:pos="7304"/>
        </w:tabs>
        <w:ind w:right="106" w:firstLine="566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правовых,</w:t>
      </w:r>
      <w:r w:rsidR="00F33E0C">
        <w:rPr>
          <w:sz w:val="28"/>
        </w:rPr>
        <w:tab/>
        <w:t>организационно-</w:t>
      </w:r>
      <w:proofErr w:type="spellStart"/>
      <w:r w:rsidR="00F33E0C">
        <w:rPr>
          <w:sz w:val="28"/>
        </w:rPr>
        <w:t>педагогических</w:t>
      </w:r>
      <w:proofErr w:type="gramStart"/>
      <w:r w:rsidR="00F33E0C">
        <w:rPr>
          <w:sz w:val="28"/>
        </w:rPr>
        <w:t>,</w:t>
      </w:r>
      <w:r>
        <w:rPr>
          <w:sz w:val="28"/>
        </w:rPr>
        <w:t>у</w:t>
      </w:r>
      <w:proofErr w:type="gramEnd"/>
      <w:r>
        <w:rPr>
          <w:sz w:val="28"/>
        </w:rPr>
        <w:t>чебно</w:t>
      </w:r>
      <w:proofErr w:type="spellEnd"/>
      <w:r>
        <w:rPr>
          <w:sz w:val="28"/>
        </w:rPr>
        <w:t>-методических,</w:t>
      </w:r>
      <w:r>
        <w:rPr>
          <w:spacing w:val="-68"/>
          <w:sz w:val="28"/>
        </w:rPr>
        <w:t xml:space="preserve"> </w:t>
      </w:r>
      <w:r>
        <w:rPr>
          <w:sz w:val="28"/>
        </w:rPr>
        <w:t>управленческих,</w:t>
      </w:r>
      <w:r>
        <w:rPr>
          <w:spacing w:val="70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30"/>
          <w:sz w:val="28"/>
        </w:rPr>
        <w:t xml:space="preserve"> </w:t>
      </w:r>
      <w:r>
        <w:rPr>
          <w:sz w:val="28"/>
        </w:rPr>
        <w:t xml:space="preserve">системе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(целевой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модели)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наставничества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педагогических  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 w:rsidR="00F33E0C">
        <w:rPr>
          <w:sz w:val="28"/>
        </w:rPr>
        <w:t>в МБДОУ №3 «Родничок»</w:t>
      </w:r>
      <w:r>
        <w:rPr>
          <w:sz w:val="28"/>
        </w:rPr>
        <w:t>, для обеспечения непрерывного профессионального роста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4B257A" w:rsidRDefault="005030E8">
      <w:pPr>
        <w:pStyle w:val="a4"/>
        <w:numPr>
          <w:ilvl w:val="1"/>
          <w:numId w:val="6"/>
        </w:numPr>
        <w:tabs>
          <w:tab w:val="left" w:pos="1181"/>
        </w:tabs>
        <w:spacing w:line="320" w:lineRule="exact"/>
        <w:ind w:left="1180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1023"/>
        </w:tabs>
        <w:spacing w:before="4"/>
        <w:ind w:right="112" w:firstLine="566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 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75"/>
        </w:tabs>
        <w:ind w:right="113" w:firstLine="566"/>
        <w:rPr>
          <w:sz w:val="28"/>
        </w:rPr>
      </w:pPr>
      <w:r>
        <w:rPr>
          <w:sz w:val="28"/>
        </w:rPr>
        <w:t>обеспечивать соответствующую помощь в формировании межшкольной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взаимодействия   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     (вертикальных)   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недирективных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51"/>
        </w:tabs>
        <w:ind w:right="119" w:firstLine="566"/>
        <w:rPr>
          <w:sz w:val="28"/>
        </w:rPr>
      </w:pPr>
      <w:r>
        <w:rPr>
          <w:sz w:val="28"/>
        </w:rPr>
        <w:t>оказывать методическую помощь в реализации различных форм и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4B257A" w:rsidRDefault="005030E8">
      <w:pPr>
        <w:pStyle w:val="a4"/>
        <w:numPr>
          <w:ilvl w:val="0"/>
          <w:numId w:val="7"/>
        </w:numPr>
        <w:tabs>
          <w:tab w:val="left" w:pos="913"/>
        </w:tabs>
        <w:ind w:right="111" w:firstLine="566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партнерских отношений в сфере наставничества на </w:t>
      </w:r>
      <w:proofErr w:type="gramStart"/>
      <w:r>
        <w:rPr>
          <w:sz w:val="28"/>
        </w:rPr>
        <w:t>институциональном</w:t>
      </w:r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6"/>
          <w:sz w:val="28"/>
        </w:rPr>
        <w:t xml:space="preserve"> </w:t>
      </w:r>
      <w:r>
        <w:rPr>
          <w:sz w:val="28"/>
        </w:rPr>
        <w:t>уровнях.</w:t>
      </w:r>
    </w:p>
    <w:p w:rsidR="004B257A" w:rsidRDefault="005030E8">
      <w:pPr>
        <w:pStyle w:val="a4"/>
        <w:numPr>
          <w:ilvl w:val="1"/>
          <w:numId w:val="6"/>
        </w:numPr>
        <w:tabs>
          <w:tab w:val="left" w:pos="1181"/>
        </w:tabs>
        <w:spacing w:line="322" w:lineRule="exact"/>
        <w:ind w:left="1180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04" w:firstLine="566"/>
        <w:rPr>
          <w:sz w:val="28"/>
        </w:rPr>
      </w:pPr>
      <w:r>
        <w:rPr>
          <w:sz w:val="28"/>
        </w:rPr>
        <w:t>В образовательном учреждении применяются разнообразные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по отношению к наставнику или группе наставляемых: «педагог –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-5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педагог»,</w:t>
      </w:r>
      <w:r>
        <w:rPr>
          <w:spacing w:val="-1"/>
          <w:sz w:val="28"/>
        </w:rPr>
        <w:t xml:space="preserve"> </w:t>
      </w:r>
      <w:r>
        <w:rPr>
          <w:sz w:val="28"/>
        </w:rPr>
        <w:t>«работодатель</w:t>
      </w:r>
    </w:p>
    <w:p w:rsidR="004B257A" w:rsidRDefault="005030E8">
      <w:pPr>
        <w:pStyle w:val="a4"/>
        <w:numPr>
          <w:ilvl w:val="0"/>
          <w:numId w:val="5"/>
        </w:numPr>
        <w:tabs>
          <w:tab w:val="left" w:pos="490"/>
        </w:tabs>
        <w:ind w:right="114" w:firstLine="0"/>
        <w:rPr>
          <w:sz w:val="28"/>
        </w:rPr>
      </w:pPr>
      <w:r>
        <w:rPr>
          <w:sz w:val="28"/>
        </w:rPr>
        <w:t>студент»,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вуза/колледжа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 от цели персонализированной программы наставничества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одном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виде,  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        </w:t>
      </w:r>
      <w:r>
        <w:rPr>
          <w:spacing w:val="1"/>
          <w:sz w:val="28"/>
        </w:rPr>
        <w:t xml:space="preserve"> </w:t>
      </w:r>
      <w:r>
        <w:rPr>
          <w:sz w:val="28"/>
        </w:rPr>
        <w:t>и          в          комплексе          в          зависимости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эффектов.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spacing w:before="1"/>
        <w:ind w:right="104" w:firstLine="566"/>
        <w:rPr>
          <w:sz w:val="28"/>
        </w:rPr>
      </w:pPr>
      <w:r>
        <w:rPr>
          <w:sz w:val="28"/>
        </w:rPr>
        <w:t>Виртуальное (дистанционное) наставничество – дистанционная 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71"/>
          <w:sz w:val="28"/>
        </w:rPr>
        <w:t xml:space="preserve"> </w:t>
      </w:r>
      <w:r>
        <w:rPr>
          <w:sz w:val="28"/>
        </w:rPr>
        <w:t>таких</w:t>
      </w:r>
      <w:r>
        <w:rPr>
          <w:spacing w:val="71"/>
          <w:sz w:val="28"/>
        </w:rPr>
        <w:t xml:space="preserve"> </w:t>
      </w:r>
      <w:r>
        <w:rPr>
          <w:sz w:val="28"/>
        </w:rPr>
        <w:t>как   видеоконференции,   платформы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70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70"/>
          <w:sz w:val="28"/>
        </w:rPr>
        <w:t xml:space="preserve"> </w:t>
      </w:r>
      <w:r>
        <w:rPr>
          <w:sz w:val="28"/>
        </w:rPr>
        <w:t>обмен</w:t>
      </w:r>
      <w:r>
        <w:rPr>
          <w:spacing w:val="7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70"/>
          <w:sz w:val="28"/>
        </w:rPr>
        <w:t xml:space="preserve"> </w:t>
      </w:r>
      <w:r>
        <w:rPr>
          <w:sz w:val="28"/>
        </w:rPr>
        <w:t>между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наставляемый»,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-1"/>
          <w:sz w:val="28"/>
        </w:rPr>
        <w:t xml:space="preserve"> </w:t>
      </w:r>
      <w:r>
        <w:rPr>
          <w:sz w:val="28"/>
        </w:rPr>
        <w:t>для широкого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-1"/>
          <w:sz w:val="28"/>
        </w:rPr>
        <w:t xml:space="preserve"> </w:t>
      </w:r>
      <w:r>
        <w:rPr>
          <w:sz w:val="28"/>
        </w:rPr>
        <w:t>лиц.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114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spacing w:before="57"/>
        <w:ind w:right="112" w:firstLine="566"/>
        <w:rPr>
          <w:sz w:val="28"/>
        </w:rPr>
      </w:pPr>
      <w:r>
        <w:rPr>
          <w:sz w:val="28"/>
        </w:rPr>
        <w:lastRenderedPageBreak/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</w:t>
      </w:r>
      <w:r>
        <w:rPr>
          <w:spacing w:val="29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100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03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94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98"/>
          <w:sz w:val="28"/>
        </w:rPr>
        <w:t xml:space="preserve"> </w:t>
      </w:r>
      <w:r>
        <w:rPr>
          <w:sz w:val="28"/>
        </w:rPr>
        <w:t>(от</w:t>
      </w:r>
      <w:r>
        <w:rPr>
          <w:spacing w:val="97"/>
          <w:sz w:val="28"/>
        </w:rPr>
        <w:t xml:space="preserve"> </w:t>
      </w:r>
      <w:r>
        <w:rPr>
          <w:sz w:val="28"/>
        </w:rPr>
        <w:t>двух</w:t>
      </w:r>
      <w:r>
        <w:rPr>
          <w:spacing w:val="-68"/>
          <w:sz w:val="28"/>
        </w:rPr>
        <w:t xml:space="preserve"> </w:t>
      </w:r>
      <w:r>
        <w:rPr>
          <w:sz w:val="28"/>
        </w:rPr>
        <w:t>и более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человек).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Краткосрочное</w:t>
      </w:r>
      <w:r>
        <w:rPr>
          <w:spacing w:val="71"/>
          <w:sz w:val="28"/>
        </w:rPr>
        <w:t xml:space="preserve"> </w:t>
      </w:r>
      <w:r>
        <w:rPr>
          <w:sz w:val="28"/>
        </w:rPr>
        <w:t>или   целеполагающее   наставничество   –   наставник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     встречаются     по     заранее     установленному     графику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 чтобы проявить себя в период между встречами и достичь 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12" w:firstLine="566"/>
        <w:rPr>
          <w:sz w:val="28"/>
        </w:rPr>
      </w:pPr>
      <w:r>
        <w:rPr>
          <w:sz w:val="28"/>
        </w:rPr>
        <w:t>Реверсивное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106"/>
          <w:sz w:val="28"/>
        </w:rPr>
        <w:t xml:space="preserve"> </w:t>
      </w:r>
      <w:r>
        <w:rPr>
          <w:sz w:val="28"/>
        </w:rPr>
        <w:t>опытный</w:t>
      </w:r>
      <w:r>
        <w:rPr>
          <w:spacing w:val="105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06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07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0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методики 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учебно-воспитательного процесса.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spacing w:before="1"/>
        <w:ind w:right="111" w:firstLine="566"/>
        <w:rPr>
          <w:sz w:val="28"/>
        </w:rPr>
      </w:pPr>
      <w:r>
        <w:rPr>
          <w:sz w:val="28"/>
        </w:rPr>
        <w:t xml:space="preserve">Ситуационное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наставничество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наставник  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   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консультацию   всякий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когда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наставляемый    нуждается    в   них.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реагирование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ту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подопечного.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08" w:firstLine="566"/>
        <w:rPr>
          <w:sz w:val="28"/>
        </w:rPr>
      </w:pPr>
      <w:r>
        <w:rPr>
          <w:sz w:val="28"/>
        </w:rPr>
        <w:t>Скоростное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(наставляемых)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(профессионалом/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 объединенными общими проблемами и интересами или обменом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 а также наладить отношения «наставник – наставляемый» («равный –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равному»).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spacing w:before="1"/>
        <w:ind w:right="108" w:firstLine="566"/>
        <w:rPr>
          <w:sz w:val="28"/>
        </w:rPr>
      </w:pPr>
      <w:r>
        <w:rPr>
          <w:sz w:val="28"/>
        </w:rPr>
        <w:t>Традиционная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(«один-на-один»)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7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критериям: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393"/>
        </w:tabs>
        <w:ind w:right="109" w:firstLine="566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 w:rsidR="0038282F">
        <w:rPr>
          <w:sz w:val="28"/>
        </w:rPr>
        <w:t>« В</w:t>
      </w:r>
      <w:r w:rsidR="00F33E0C">
        <w:rPr>
          <w:sz w:val="28"/>
        </w:rPr>
        <w:t>оспитатель- воспитатель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наставнической   </w:t>
      </w:r>
      <w:r>
        <w:rPr>
          <w:spacing w:val="1"/>
          <w:sz w:val="28"/>
        </w:rPr>
        <w:t xml:space="preserve"> </w:t>
      </w:r>
      <w:r w:rsidR="00F33E0C">
        <w:rPr>
          <w:sz w:val="28"/>
        </w:rPr>
        <w:t>пары     « воспитатель</w:t>
      </w:r>
      <w:r w:rsidR="0038282F">
        <w:rPr>
          <w:sz w:val="28"/>
        </w:rPr>
        <w:t>-профессионал     –     воспитатель</w:t>
      </w:r>
      <w:r>
        <w:rPr>
          <w:sz w:val="28"/>
        </w:rPr>
        <w:t>,     вовлеченный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 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сопровождения».</w:t>
      </w:r>
    </w:p>
    <w:p w:rsidR="004B257A" w:rsidRDefault="005030E8">
      <w:pPr>
        <w:pStyle w:val="a4"/>
        <w:numPr>
          <w:ilvl w:val="2"/>
          <w:numId w:val="6"/>
        </w:numPr>
        <w:tabs>
          <w:tab w:val="left" w:pos="1532"/>
        </w:tabs>
        <w:spacing w:line="320" w:lineRule="exact"/>
        <w:ind w:left="1531" w:hanging="846"/>
        <w:rPr>
          <w:sz w:val="28"/>
        </w:rPr>
      </w:pPr>
      <w:r>
        <w:rPr>
          <w:sz w:val="28"/>
        </w:rPr>
        <w:t>Форма</w:t>
      </w:r>
      <w:r>
        <w:rPr>
          <w:spacing w:val="38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42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учреждения</w:t>
      </w:r>
    </w:p>
    <w:p w:rsidR="004B257A" w:rsidRDefault="005030E8">
      <w:pPr>
        <w:pStyle w:val="a4"/>
        <w:numPr>
          <w:ilvl w:val="0"/>
          <w:numId w:val="5"/>
        </w:numPr>
        <w:tabs>
          <w:tab w:val="left" w:pos="509"/>
        </w:tabs>
        <w:ind w:right="107" w:firstLine="0"/>
        <w:rPr>
          <w:sz w:val="28"/>
        </w:rPr>
      </w:pP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«руководитель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учитель»,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и достижение желаемых результатов 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ресурсов.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0"/>
          <w:numId w:val="10"/>
        </w:numPr>
        <w:tabs>
          <w:tab w:val="left" w:pos="710"/>
        </w:tabs>
        <w:spacing w:before="57"/>
        <w:ind w:left="268" w:right="266" w:firstLine="158"/>
        <w:jc w:val="left"/>
        <w:rPr>
          <w:sz w:val="28"/>
        </w:rPr>
      </w:pPr>
      <w:r>
        <w:rPr>
          <w:sz w:val="28"/>
        </w:rPr>
        <w:lastRenderedPageBreak/>
        <w:t>Условия и ресурсы для внедрения и реализации системы (целевой 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</w:p>
    <w:p w:rsidR="004B257A" w:rsidRDefault="005030E8">
      <w:pPr>
        <w:pStyle w:val="a3"/>
        <w:spacing w:line="321" w:lineRule="exact"/>
        <w:ind w:left="1421" w:firstLine="0"/>
        <w:jc w:val="left"/>
      </w:pPr>
      <w:r>
        <w:t>учреждениях,</w:t>
      </w:r>
      <w:r>
        <w:rPr>
          <w:spacing w:val="-6"/>
        </w:rPr>
        <w:t xml:space="preserve"> </w:t>
      </w:r>
      <w:r>
        <w:t>подведомственных</w:t>
      </w:r>
      <w:r>
        <w:rPr>
          <w:spacing w:val="-12"/>
        </w:rPr>
        <w:t xml:space="preserve"> </w:t>
      </w:r>
      <w:r w:rsidR="002C28C9">
        <w:t>министерству</w:t>
      </w:r>
      <w:r>
        <w:rPr>
          <w:spacing w:val="-12"/>
        </w:rPr>
        <w:t xml:space="preserve"> </w:t>
      </w:r>
      <w:r>
        <w:t>образования</w:t>
      </w:r>
    </w:p>
    <w:p w:rsidR="004B257A" w:rsidRDefault="004B257A">
      <w:pPr>
        <w:pStyle w:val="a3"/>
        <w:spacing w:before="11"/>
        <w:ind w:left="0" w:firstLine="0"/>
        <w:jc w:val="left"/>
        <w:rPr>
          <w:sz w:val="27"/>
        </w:rPr>
      </w:pPr>
    </w:p>
    <w:p w:rsidR="004B257A" w:rsidRPr="00D3338E" w:rsidRDefault="005030E8" w:rsidP="00D3338E">
      <w:pPr>
        <w:pStyle w:val="a4"/>
        <w:numPr>
          <w:ilvl w:val="1"/>
          <w:numId w:val="10"/>
        </w:numPr>
        <w:tabs>
          <w:tab w:val="left" w:pos="1181"/>
        </w:tabs>
        <w:ind w:right="111" w:firstLine="566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    ресурсов,    процессов,    механизмов,    инструментов,   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D3338E">
        <w:rPr>
          <w:sz w:val="28"/>
        </w:rPr>
        <w:t>МБДОУ №3 «Родничок»</w:t>
      </w:r>
      <w:r w:rsidRPr="00D3338E">
        <w:rPr>
          <w:spacing w:val="1"/>
          <w:sz w:val="28"/>
        </w:rPr>
        <w:t xml:space="preserve"> </w:t>
      </w:r>
      <w:r w:rsidRPr="00D3338E">
        <w:rPr>
          <w:sz w:val="28"/>
        </w:rPr>
        <w:t>персонализированных</w:t>
      </w:r>
      <w:r w:rsidRPr="00D3338E">
        <w:rPr>
          <w:spacing w:val="-6"/>
          <w:sz w:val="28"/>
        </w:rPr>
        <w:t xml:space="preserve"> </w:t>
      </w:r>
      <w:r w:rsidRPr="00D3338E">
        <w:rPr>
          <w:sz w:val="28"/>
        </w:rPr>
        <w:t>программ наставничества</w:t>
      </w:r>
      <w:r w:rsidRPr="00D3338E">
        <w:rPr>
          <w:spacing w:val="-1"/>
          <w:sz w:val="28"/>
        </w:rPr>
        <w:t xml:space="preserve"> </w:t>
      </w:r>
      <w:r w:rsidRPr="00D3338E">
        <w:rPr>
          <w:sz w:val="28"/>
        </w:rPr>
        <w:t>педагогических</w:t>
      </w:r>
      <w:r w:rsidRPr="00D3338E">
        <w:rPr>
          <w:spacing w:val="-5"/>
          <w:sz w:val="28"/>
        </w:rPr>
        <w:t xml:space="preserve"> </w:t>
      </w:r>
      <w:r w:rsidRPr="00D3338E">
        <w:rPr>
          <w:sz w:val="28"/>
        </w:rPr>
        <w:t>работников.</w:t>
      </w:r>
    </w:p>
    <w:p w:rsidR="004B257A" w:rsidRDefault="005030E8">
      <w:pPr>
        <w:pStyle w:val="a3"/>
        <w:ind w:right="110"/>
      </w:pPr>
      <w:r>
        <w:t>Под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 образовательном учреждении, которые существенно влияют</w:t>
      </w:r>
      <w:r>
        <w:rPr>
          <w:spacing w:val="1"/>
        </w:rPr>
        <w:t xml:space="preserve"> </w:t>
      </w:r>
      <w:r>
        <w:t>на различные аспекты ее результативности. Те условия, которые непосредственно</w:t>
      </w:r>
      <w:r>
        <w:rPr>
          <w:spacing w:val="-67"/>
        </w:rPr>
        <w:t xml:space="preserve"> </w:t>
      </w:r>
      <w:r>
        <w:t>задействованы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spacing w:before="2"/>
        <w:ind w:right="119" w:firstLine="566"/>
        <w:rPr>
          <w:sz w:val="28"/>
        </w:rPr>
      </w:pPr>
      <w:r>
        <w:rPr>
          <w:sz w:val="28"/>
        </w:rPr>
        <w:t>Кадровые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1" w:lineRule="exact"/>
        <w:ind w:left="897"/>
        <w:rPr>
          <w:sz w:val="28"/>
        </w:rPr>
      </w:pPr>
      <w:r>
        <w:rPr>
          <w:sz w:val="28"/>
        </w:rPr>
        <w:t>куратора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 коллегами;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8" w:firstLine="566"/>
        <w:rPr>
          <w:sz w:val="28"/>
        </w:rPr>
      </w:pPr>
      <w:r>
        <w:rPr>
          <w:sz w:val="28"/>
        </w:rPr>
        <w:t>педагога-психолога,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 климата в образовательном учреждении, 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Организационно-методические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   и   ресурсы   реализации   системы   (целевой   модели)  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7"/>
          <w:sz w:val="28"/>
        </w:rPr>
        <w:t xml:space="preserve"> </w:t>
      </w:r>
      <w:r>
        <w:rPr>
          <w:sz w:val="28"/>
        </w:rPr>
        <w:t>учреждении включают: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1" w:lineRule="exact"/>
        <w:ind w:left="897"/>
        <w:rPr>
          <w:sz w:val="28"/>
        </w:rPr>
      </w:pPr>
      <w:r>
        <w:rPr>
          <w:sz w:val="28"/>
        </w:rPr>
        <w:t>разработку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21" w:firstLine="566"/>
        <w:rPr>
          <w:sz w:val="28"/>
        </w:rPr>
      </w:pPr>
      <w:r>
        <w:rPr>
          <w:sz w:val="28"/>
        </w:rPr>
        <w:t xml:space="preserve">оказание  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    и    методической    помощи    наставникам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    в    разработке    перечня    мероприятий    дорожной    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 реализации 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цифровую информационно-коммуникационную среду наставничества 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конкретного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места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работы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наставляемого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общения;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242" w:lineRule="auto"/>
        <w:ind w:right="112" w:firstLine="566"/>
        <w:rPr>
          <w:sz w:val="28"/>
        </w:rPr>
      </w:pPr>
      <w:r>
        <w:rPr>
          <w:sz w:val="28"/>
        </w:rPr>
        <w:t>изучение,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координирование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наставнической деятельностью;</w:t>
      </w:r>
    </w:p>
    <w:p w:rsidR="002C28C9" w:rsidRDefault="005030E8" w:rsidP="002C28C9">
      <w:pPr>
        <w:pStyle w:val="a4"/>
        <w:numPr>
          <w:ilvl w:val="1"/>
          <w:numId w:val="5"/>
        </w:numPr>
        <w:tabs>
          <w:tab w:val="left" w:pos="898"/>
        </w:tabs>
        <w:ind w:right="111" w:firstLine="566"/>
      </w:pPr>
      <w:r>
        <w:rPr>
          <w:sz w:val="28"/>
        </w:rPr>
        <w:t>нормотворческую,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</w:p>
    <w:p w:rsidR="004B257A" w:rsidRDefault="005030E8">
      <w:pPr>
        <w:pStyle w:val="a3"/>
        <w:spacing w:before="57"/>
        <w:ind w:right="110" w:firstLine="0"/>
      </w:pP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proofErr w:type="spellStart"/>
      <w:r>
        <w:t>стажировочных</w:t>
      </w:r>
      <w:proofErr w:type="spellEnd"/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 xml:space="preserve">профессиональных    </w:t>
      </w:r>
      <w:r>
        <w:lastRenderedPageBreak/>
        <w:t>педагогических    объединений     и     т.д.,    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0" w:lineRule="exact"/>
        <w:ind w:left="897"/>
        <w:rPr>
          <w:sz w:val="28"/>
        </w:rPr>
      </w:pPr>
      <w:r>
        <w:rPr>
          <w:sz w:val="28"/>
        </w:rPr>
        <w:t>осуществление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ind w:right="118" w:firstLine="566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включать: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рек</w:t>
      </w:r>
      <w:r w:rsidR="00D3338E">
        <w:rPr>
          <w:sz w:val="28"/>
        </w:rPr>
        <w:t>реационную зону (модульная группа</w:t>
      </w:r>
      <w:r>
        <w:rPr>
          <w:sz w:val="28"/>
        </w:rPr>
        <w:t>, комната отдыха) для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индивидуальных 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групповых 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(малых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групп)  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встреч    </w:t>
      </w:r>
      <w:r>
        <w:rPr>
          <w:spacing w:val="56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и наставляемых;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before="3"/>
        <w:ind w:right="116" w:firstLine="566"/>
        <w:rPr>
          <w:sz w:val="28"/>
        </w:rPr>
      </w:pPr>
      <w:r>
        <w:rPr>
          <w:sz w:val="28"/>
        </w:rPr>
        <w:t xml:space="preserve">доску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объявлений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  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       открытой      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чаты/группы наставников-наставляемых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сетях);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1" w:lineRule="exact"/>
        <w:ind w:left="897"/>
        <w:jc w:val="left"/>
        <w:rPr>
          <w:sz w:val="28"/>
        </w:rPr>
      </w:pPr>
      <w:r>
        <w:rPr>
          <w:sz w:val="28"/>
        </w:rPr>
        <w:t>широкополосный</w:t>
      </w:r>
      <w:r>
        <w:rPr>
          <w:spacing w:val="-5"/>
          <w:sz w:val="28"/>
        </w:rPr>
        <w:t xml:space="preserve"> </w:t>
      </w:r>
      <w:r>
        <w:rPr>
          <w:sz w:val="28"/>
        </w:rPr>
        <w:t>(скоростной)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>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видео-конференц-связи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(ВКС);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  <w:tab w:val="left" w:pos="5729"/>
          <w:tab w:val="left" w:pos="8071"/>
        </w:tabs>
        <w:ind w:right="117" w:firstLine="566"/>
        <w:rPr>
          <w:sz w:val="28"/>
        </w:rPr>
      </w:pPr>
      <w:r>
        <w:rPr>
          <w:sz w:val="28"/>
        </w:rPr>
        <w:t>Финансово-экономические</w:t>
      </w:r>
      <w:r>
        <w:rPr>
          <w:sz w:val="28"/>
        </w:rPr>
        <w:tab/>
        <w:t>условия.</w:t>
      </w:r>
      <w:r>
        <w:rPr>
          <w:sz w:val="28"/>
        </w:rPr>
        <w:tab/>
      </w:r>
      <w:r>
        <w:rPr>
          <w:spacing w:val="-1"/>
          <w:sz w:val="28"/>
        </w:rPr>
        <w:t>Мотивирование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и стимулирование.</w:t>
      </w:r>
    </w:p>
    <w:p w:rsidR="004B257A" w:rsidRDefault="005030E8">
      <w:pPr>
        <w:pStyle w:val="a4"/>
        <w:numPr>
          <w:ilvl w:val="2"/>
          <w:numId w:val="10"/>
        </w:numPr>
        <w:tabs>
          <w:tab w:val="left" w:pos="1393"/>
        </w:tabs>
        <w:ind w:right="108" w:firstLine="566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7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является инструментом мотивации и выполняет три функции –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экономическую,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социальную и моральную.</w:t>
      </w:r>
    </w:p>
    <w:p w:rsidR="004B257A" w:rsidRDefault="005030E8">
      <w:pPr>
        <w:pStyle w:val="a4"/>
        <w:numPr>
          <w:ilvl w:val="2"/>
          <w:numId w:val="10"/>
        </w:numPr>
        <w:tabs>
          <w:tab w:val="left" w:pos="1393"/>
          <w:tab w:val="left" w:pos="2600"/>
          <w:tab w:val="left" w:pos="5411"/>
          <w:tab w:val="left" w:pos="7253"/>
          <w:tab w:val="left" w:pos="8396"/>
        </w:tabs>
        <w:ind w:right="116" w:firstLine="566"/>
        <w:rPr>
          <w:sz w:val="28"/>
        </w:rPr>
      </w:pPr>
      <w:r>
        <w:rPr>
          <w:sz w:val="28"/>
        </w:rPr>
        <w:t>Материальное (денежное) стимулирование предполагает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z w:val="28"/>
        </w:rPr>
        <w:tab/>
        <w:t>нормативными</w:t>
      </w:r>
      <w:r>
        <w:rPr>
          <w:sz w:val="28"/>
        </w:rPr>
        <w:tab/>
        <w:t>актами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7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4B257A" w:rsidRDefault="005030E8">
      <w:pPr>
        <w:pStyle w:val="a4"/>
        <w:numPr>
          <w:ilvl w:val="2"/>
          <w:numId w:val="10"/>
        </w:numPr>
        <w:tabs>
          <w:tab w:val="left" w:pos="1393"/>
          <w:tab w:val="left" w:pos="2867"/>
          <w:tab w:val="left" w:pos="5195"/>
          <w:tab w:val="left" w:pos="7440"/>
          <w:tab w:val="left" w:pos="8606"/>
        </w:tabs>
        <w:spacing w:before="1"/>
        <w:ind w:right="113" w:firstLine="566"/>
        <w:rPr>
          <w:sz w:val="28"/>
        </w:rPr>
      </w:pPr>
      <w:r>
        <w:rPr>
          <w:sz w:val="28"/>
        </w:rPr>
        <w:t>Нематериальные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 направленных на повышение общественного статуса 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заслуг,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работников,</w:t>
      </w:r>
      <w:r>
        <w:rPr>
          <w:sz w:val="28"/>
        </w:rPr>
        <w:tab/>
        <w:t>повышение</w:t>
      </w:r>
      <w:r>
        <w:rPr>
          <w:sz w:val="28"/>
        </w:rPr>
        <w:tab/>
        <w:t>их</w:t>
      </w:r>
      <w:r>
        <w:rPr>
          <w:sz w:val="28"/>
        </w:rPr>
        <w:tab/>
        <w:t>лояльности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к руководству, привлечение высококвалифицированных специалистов,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 денежных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ресурсов: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before="3"/>
        <w:ind w:right="112" w:firstLine="566"/>
        <w:rPr>
          <w:sz w:val="28"/>
        </w:rPr>
      </w:pP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власти   различных   уровней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местного самоуправления;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08" w:firstLine="566"/>
        <w:rPr>
          <w:sz w:val="28"/>
        </w:rPr>
      </w:pPr>
      <w:r>
        <w:rPr>
          <w:sz w:val="28"/>
        </w:rPr>
        <w:t>наставническая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учтена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вакантной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(карьерный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рост),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выдвижении   на   профессиональные    конкурсы    педагогических  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жюри;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before="57"/>
        <w:ind w:right="117" w:firstLine="566"/>
        <w:rPr>
          <w:sz w:val="28"/>
        </w:rPr>
      </w:pPr>
      <w:r>
        <w:rPr>
          <w:sz w:val="28"/>
        </w:rPr>
        <w:lastRenderedPageBreak/>
        <w:t xml:space="preserve">награждение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наставников  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дипломами/благодарственными    письмами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представление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награждению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ведомственными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наградами,   </w:t>
      </w:r>
      <w:r>
        <w:rPr>
          <w:spacing w:val="47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программах.</w:t>
      </w:r>
    </w:p>
    <w:p w:rsidR="004B257A" w:rsidRDefault="005030E8">
      <w:pPr>
        <w:pStyle w:val="a4"/>
        <w:numPr>
          <w:ilvl w:val="1"/>
          <w:numId w:val="10"/>
        </w:numPr>
        <w:tabs>
          <w:tab w:val="left" w:pos="1181"/>
        </w:tabs>
        <w:ind w:right="107" w:firstLine="566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5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58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доверия,</w:t>
      </w:r>
      <w:r>
        <w:rPr>
          <w:spacing w:val="59"/>
          <w:sz w:val="28"/>
        </w:rPr>
        <w:t xml:space="preserve"> </w:t>
      </w:r>
      <w:r>
        <w:rPr>
          <w:sz w:val="28"/>
        </w:rPr>
        <w:t>взаимопомощи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 климата.</w:t>
      </w:r>
    </w:p>
    <w:p w:rsidR="004B257A" w:rsidRDefault="005030E8">
      <w:pPr>
        <w:pStyle w:val="a4"/>
        <w:numPr>
          <w:ilvl w:val="2"/>
          <w:numId w:val="10"/>
        </w:numPr>
        <w:tabs>
          <w:tab w:val="left" w:pos="1393"/>
        </w:tabs>
        <w:ind w:right="120" w:firstLine="566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подразумевает: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ind w:right="110" w:firstLine="566"/>
        <w:rPr>
          <w:sz w:val="28"/>
        </w:rPr>
      </w:pPr>
      <w:r>
        <w:rPr>
          <w:sz w:val="28"/>
        </w:rPr>
        <w:t>широкое использование методик и технологий рефлексивно-ценностного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способствуют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профессиональных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ресурсов;</w:t>
      </w:r>
    </w:p>
    <w:p w:rsidR="004B257A" w:rsidRDefault="005030E8">
      <w:pPr>
        <w:pStyle w:val="a4"/>
        <w:numPr>
          <w:ilvl w:val="1"/>
          <w:numId w:val="5"/>
        </w:numPr>
        <w:tabs>
          <w:tab w:val="left" w:pos="898"/>
        </w:tabs>
        <w:spacing w:before="1"/>
        <w:ind w:right="109" w:firstLine="566"/>
        <w:rPr>
          <w:sz w:val="28"/>
        </w:rPr>
      </w:pPr>
      <w:r>
        <w:rPr>
          <w:sz w:val="28"/>
        </w:rPr>
        <w:t xml:space="preserve">психологическую    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      формируемым      парам      наставников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акмеологических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кризисов.</w:t>
      </w:r>
    </w:p>
    <w:p w:rsidR="004B257A" w:rsidRDefault="004B257A">
      <w:pPr>
        <w:pStyle w:val="a3"/>
        <w:spacing w:before="10"/>
        <w:ind w:left="0" w:firstLine="0"/>
        <w:jc w:val="left"/>
        <w:rPr>
          <w:sz w:val="27"/>
        </w:rPr>
      </w:pPr>
    </w:p>
    <w:p w:rsidR="004B257A" w:rsidRPr="002C28C9" w:rsidRDefault="002C28C9" w:rsidP="002C28C9">
      <w:pPr>
        <w:tabs>
          <w:tab w:val="left" w:pos="1473"/>
          <w:tab w:val="left" w:pos="1474"/>
        </w:tabs>
        <w:ind w:left="853" w:right="196"/>
        <w:jc w:val="center"/>
        <w:rPr>
          <w:sz w:val="28"/>
        </w:rPr>
      </w:pPr>
      <w:r>
        <w:rPr>
          <w:sz w:val="28"/>
        </w:rPr>
        <w:t xml:space="preserve">4. </w:t>
      </w:r>
      <w:r w:rsidR="005030E8" w:rsidRPr="002C28C9">
        <w:rPr>
          <w:sz w:val="28"/>
        </w:rPr>
        <w:t>Организационная</w:t>
      </w:r>
      <w:r w:rsidR="005030E8" w:rsidRPr="002C28C9">
        <w:rPr>
          <w:spacing w:val="-11"/>
          <w:sz w:val="28"/>
        </w:rPr>
        <w:t xml:space="preserve"> </w:t>
      </w:r>
      <w:r w:rsidR="005030E8" w:rsidRPr="002C28C9">
        <w:rPr>
          <w:sz w:val="28"/>
        </w:rPr>
        <w:t>система</w:t>
      </w:r>
      <w:r w:rsidR="005030E8" w:rsidRPr="002C28C9">
        <w:rPr>
          <w:spacing w:val="-11"/>
          <w:sz w:val="28"/>
        </w:rPr>
        <w:t xml:space="preserve"> </w:t>
      </w:r>
      <w:r w:rsidR="005030E8" w:rsidRPr="002C28C9">
        <w:rPr>
          <w:sz w:val="28"/>
        </w:rPr>
        <w:t>наставничества</w:t>
      </w:r>
      <w:r w:rsidR="005030E8" w:rsidRPr="002C28C9">
        <w:rPr>
          <w:spacing w:val="-12"/>
          <w:sz w:val="28"/>
        </w:rPr>
        <w:t xml:space="preserve"> </w:t>
      </w:r>
      <w:r w:rsidR="005030E8" w:rsidRPr="002C28C9">
        <w:rPr>
          <w:sz w:val="28"/>
        </w:rPr>
        <w:t>педагогических</w:t>
      </w:r>
      <w:r w:rsidR="005030E8" w:rsidRPr="002C28C9">
        <w:rPr>
          <w:spacing w:val="-15"/>
          <w:sz w:val="28"/>
        </w:rPr>
        <w:t xml:space="preserve"> </w:t>
      </w:r>
      <w:r w:rsidR="005030E8" w:rsidRPr="002C28C9">
        <w:rPr>
          <w:sz w:val="28"/>
        </w:rPr>
        <w:t>работников</w:t>
      </w:r>
      <w:r w:rsidR="005030E8" w:rsidRPr="002C28C9">
        <w:rPr>
          <w:spacing w:val="-67"/>
          <w:sz w:val="28"/>
        </w:rPr>
        <w:t xml:space="preserve"> </w:t>
      </w:r>
      <w:r w:rsidR="005030E8" w:rsidRPr="002C28C9">
        <w:rPr>
          <w:sz w:val="28"/>
        </w:rPr>
        <w:t>в</w:t>
      </w:r>
      <w:r w:rsidR="005030E8" w:rsidRPr="002C28C9">
        <w:rPr>
          <w:spacing w:val="-2"/>
          <w:sz w:val="28"/>
        </w:rPr>
        <w:t xml:space="preserve"> </w:t>
      </w:r>
      <w:r w:rsidR="00D3338E">
        <w:rPr>
          <w:sz w:val="28"/>
        </w:rPr>
        <w:t>МБДОУ «</w:t>
      </w:r>
      <w:proofErr w:type="spellStart"/>
      <w:r w:rsidR="00D3338E">
        <w:rPr>
          <w:sz w:val="28"/>
        </w:rPr>
        <w:t>Черемшанский</w:t>
      </w:r>
      <w:proofErr w:type="spellEnd"/>
      <w:r w:rsidR="00D3338E">
        <w:rPr>
          <w:sz w:val="28"/>
        </w:rPr>
        <w:t xml:space="preserve"> детский сад №3 «Родничок»</w:t>
      </w:r>
      <w:r w:rsidR="005030E8" w:rsidRPr="002C28C9">
        <w:rPr>
          <w:sz w:val="28"/>
        </w:rPr>
        <w:t>,</w:t>
      </w:r>
      <w:r w:rsidR="005030E8" w:rsidRPr="002C28C9">
        <w:rPr>
          <w:spacing w:val="3"/>
          <w:sz w:val="28"/>
        </w:rPr>
        <w:t xml:space="preserve"> </w:t>
      </w:r>
      <w:r w:rsidR="005030E8" w:rsidRPr="002C28C9">
        <w:rPr>
          <w:sz w:val="28"/>
        </w:rPr>
        <w:t>и ее структурные</w:t>
      </w:r>
      <w:r w:rsidR="005030E8" w:rsidRPr="002C28C9">
        <w:rPr>
          <w:spacing w:val="1"/>
          <w:sz w:val="28"/>
        </w:rPr>
        <w:t xml:space="preserve"> </w:t>
      </w:r>
      <w:r w:rsidR="005030E8" w:rsidRPr="002C28C9">
        <w:rPr>
          <w:sz w:val="28"/>
        </w:rPr>
        <w:t>компоненты</w:t>
      </w:r>
    </w:p>
    <w:p w:rsidR="004B257A" w:rsidRDefault="004B257A">
      <w:pPr>
        <w:pStyle w:val="a3"/>
        <w:spacing w:before="11"/>
        <w:ind w:left="0" w:firstLine="0"/>
        <w:jc w:val="left"/>
        <w:rPr>
          <w:sz w:val="27"/>
        </w:rPr>
      </w:pPr>
    </w:p>
    <w:p w:rsidR="004B257A" w:rsidRPr="002F5238" w:rsidRDefault="005030E8">
      <w:pPr>
        <w:pStyle w:val="a4"/>
        <w:numPr>
          <w:ilvl w:val="1"/>
          <w:numId w:val="3"/>
        </w:numPr>
        <w:tabs>
          <w:tab w:val="left" w:pos="1181"/>
        </w:tabs>
        <w:ind w:right="105" w:firstLine="566"/>
        <w:rPr>
          <w:b/>
          <w:sz w:val="28"/>
        </w:rPr>
      </w:pPr>
      <w:r w:rsidRPr="002F5238">
        <w:rPr>
          <w:b/>
          <w:sz w:val="28"/>
        </w:rPr>
        <w:t>Реализация</w:t>
      </w:r>
      <w:r w:rsidRPr="002F5238">
        <w:rPr>
          <w:b/>
          <w:spacing w:val="7"/>
          <w:sz w:val="28"/>
        </w:rPr>
        <w:t xml:space="preserve"> </w:t>
      </w:r>
      <w:r w:rsidRPr="002F5238">
        <w:rPr>
          <w:b/>
          <w:sz w:val="28"/>
        </w:rPr>
        <w:t>программы</w:t>
      </w:r>
      <w:r w:rsidRPr="002F5238">
        <w:rPr>
          <w:b/>
          <w:spacing w:val="6"/>
          <w:sz w:val="28"/>
        </w:rPr>
        <w:t xml:space="preserve"> </w:t>
      </w:r>
      <w:r w:rsidRPr="002F5238">
        <w:rPr>
          <w:b/>
          <w:sz w:val="28"/>
        </w:rPr>
        <w:t>наставничества</w:t>
      </w:r>
      <w:r w:rsidRPr="002F5238">
        <w:rPr>
          <w:b/>
          <w:spacing w:val="7"/>
          <w:sz w:val="28"/>
        </w:rPr>
        <w:t xml:space="preserve"> </w:t>
      </w:r>
      <w:r w:rsidRPr="002F5238">
        <w:rPr>
          <w:b/>
          <w:sz w:val="28"/>
        </w:rPr>
        <w:t>в</w:t>
      </w:r>
      <w:r w:rsidRPr="002F5238">
        <w:rPr>
          <w:b/>
          <w:spacing w:val="11"/>
          <w:sz w:val="28"/>
        </w:rPr>
        <w:t xml:space="preserve"> </w:t>
      </w:r>
      <w:r w:rsidRPr="002F5238">
        <w:rPr>
          <w:b/>
          <w:sz w:val="28"/>
        </w:rPr>
        <w:t>МБ</w:t>
      </w:r>
      <w:r w:rsidR="00D3338E" w:rsidRPr="002F5238">
        <w:rPr>
          <w:b/>
          <w:sz w:val="28"/>
        </w:rPr>
        <w:t>Д</w:t>
      </w:r>
      <w:r w:rsidRPr="002F5238">
        <w:rPr>
          <w:b/>
          <w:sz w:val="28"/>
        </w:rPr>
        <w:t>ОУ</w:t>
      </w:r>
      <w:r w:rsidRPr="002F5238">
        <w:rPr>
          <w:b/>
          <w:spacing w:val="6"/>
          <w:sz w:val="28"/>
        </w:rPr>
        <w:t xml:space="preserve"> </w:t>
      </w:r>
      <w:r w:rsidR="00D3338E" w:rsidRPr="002F5238">
        <w:rPr>
          <w:b/>
          <w:sz w:val="28"/>
        </w:rPr>
        <w:t xml:space="preserve">№3 «Родничок»  </w:t>
      </w:r>
      <w:r w:rsidRPr="002F5238">
        <w:rPr>
          <w:b/>
          <w:sz w:val="28"/>
        </w:rPr>
        <w:t>должна</w:t>
      </w:r>
      <w:r w:rsidR="00D3338E" w:rsidRPr="002F5238">
        <w:rPr>
          <w:b/>
          <w:sz w:val="28"/>
        </w:rPr>
        <w:t xml:space="preserve"> </w:t>
      </w:r>
      <w:r w:rsidRPr="002F5238">
        <w:rPr>
          <w:b/>
          <w:spacing w:val="-67"/>
          <w:sz w:val="28"/>
        </w:rPr>
        <w:t xml:space="preserve"> </w:t>
      </w:r>
      <w:r w:rsidRPr="002F5238">
        <w:rPr>
          <w:b/>
          <w:sz w:val="28"/>
        </w:rPr>
        <w:t>включать</w:t>
      </w:r>
      <w:r w:rsidRPr="002F5238">
        <w:rPr>
          <w:b/>
          <w:spacing w:val="-2"/>
          <w:sz w:val="28"/>
        </w:rPr>
        <w:t xml:space="preserve"> </w:t>
      </w:r>
      <w:r w:rsidRPr="002F5238">
        <w:rPr>
          <w:b/>
          <w:sz w:val="28"/>
        </w:rPr>
        <w:t>семь</w:t>
      </w:r>
      <w:r w:rsidRPr="002F5238">
        <w:rPr>
          <w:b/>
          <w:spacing w:val="-1"/>
          <w:sz w:val="28"/>
        </w:rPr>
        <w:t xml:space="preserve"> </w:t>
      </w:r>
      <w:r w:rsidRPr="002F5238">
        <w:rPr>
          <w:b/>
          <w:sz w:val="28"/>
        </w:rPr>
        <w:t>основных</w:t>
      </w:r>
      <w:r w:rsidRPr="002F5238">
        <w:rPr>
          <w:b/>
          <w:spacing w:val="-3"/>
          <w:sz w:val="28"/>
        </w:rPr>
        <w:t xml:space="preserve"> </w:t>
      </w:r>
      <w:r w:rsidRPr="002F5238">
        <w:rPr>
          <w:b/>
          <w:sz w:val="28"/>
        </w:rPr>
        <w:t>этапов:</w:t>
      </w:r>
    </w:p>
    <w:p w:rsidR="004B257A" w:rsidRPr="002F5238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1" w:lineRule="exact"/>
        <w:ind w:hanging="706"/>
        <w:rPr>
          <w:b/>
          <w:sz w:val="28"/>
        </w:rPr>
      </w:pPr>
      <w:r w:rsidRPr="002F5238">
        <w:rPr>
          <w:b/>
          <w:sz w:val="28"/>
        </w:rPr>
        <w:t>Подготовка</w:t>
      </w:r>
      <w:r w:rsidRPr="002F5238">
        <w:rPr>
          <w:b/>
          <w:spacing w:val="-3"/>
          <w:sz w:val="28"/>
        </w:rPr>
        <w:t xml:space="preserve"> </w:t>
      </w:r>
      <w:r w:rsidRPr="002F5238">
        <w:rPr>
          <w:b/>
          <w:sz w:val="28"/>
        </w:rPr>
        <w:t>условий</w:t>
      </w:r>
      <w:r w:rsidRPr="002F5238">
        <w:rPr>
          <w:b/>
          <w:spacing w:val="-8"/>
          <w:sz w:val="28"/>
        </w:rPr>
        <w:t xml:space="preserve"> </w:t>
      </w:r>
      <w:r w:rsidRPr="002F5238">
        <w:rPr>
          <w:b/>
          <w:sz w:val="28"/>
        </w:rPr>
        <w:t>для</w:t>
      </w:r>
      <w:r w:rsidRPr="002F5238">
        <w:rPr>
          <w:b/>
          <w:spacing w:val="-7"/>
          <w:sz w:val="28"/>
        </w:rPr>
        <w:t xml:space="preserve"> </w:t>
      </w:r>
      <w:r w:rsidRPr="002F5238">
        <w:rPr>
          <w:b/>
          <w:sz w:val="28"/>
        </w:rPr>
        <w:t>запуска</w:t>
      </w:r>
      <w:r w:rsidRPr="002F5238">
        <w:rPr>
          <w:b/>
          <w:spacing w:val="-7"/>
          <w:sz w:val="28"/>
        </w:rPr>
        <w:t xml:space="preserve"> </w:t>
      </w:r>
      <w:r w:rsidRPr="002F5238">
        <w:rPr>
          <w:b/>
          <w:sz w:val="28"/>
        </w:rPr>
        <w:t>программы</w:t>
      </w:r>
      <w:r w:rsidRPr="002F5238">
        <w:rPr>
          <w:b/>
          <w:spacing w:val="-8"/>
          <w:sz w:val="28"/>
        </w:rPr>
        <w:t xml:space="preserve"> </w:t>
      </w:r>
      <w:r w:rsidRPr="002F5238">
        <w:rPr>
          <w:b/>
          <w:sz w:val="28"/>
        </w:rPr>
        <w:t>наставничества.</w:t>
      </w:r>
    </w:p>
    <w:p w:rsidR="004B257A" w:rsidRPr="002F5238" w:rsidRDefault="005030E8">
      <w:pPr>
        <w:pStyle w:val="a4"/>
        <w:numPr>
          <w:ilvl w:val="2"/>
          <w:numId w:val="3"/>
        </w:numPr>
        <w:tabs>
          <w:tab w:val="left" w:pos="1392"/>
        </w:tabs>
        <w:ind w:hanging="706"/>
        <w:rPr>
          <w:b/>
          <w:sz w:val="28"/>
        </w:rPr>
      </w:pPr>
      <w:r w:rsidRPr="002F5238">
        <w:rPr>
          <w:b/>
          <w:sz w:val="28"/>
        </w:rPr>
        <w:t>Формирование</w:t>
      </w:r>
      <w:r w:rsidRPr="002F5238">
        <w:rPr>
          <w:b/>
          <w:spacing w:val="-8"/>
          <w:sz w:val="28"/>
        </w:rPr>
        <w:t xml:space="preserve"> </w:t>
      </w:r>
      <w:r w:rsidRPr="002F5238">
        <w:rPr>
          <w:b/>
          <w:sz w:val="28"/>
        </w:rPr>
        <w:t>базы</w:t>
      </w:r>
      <w:r w:rsidRPr="002F5238">
        <w:rPr>
          <w:b/>
          <w:spacing w:val="-8"/>
          <w:sz w:val="28"/>
        </w:rPr>
        <w:t xml:space="preserve"> </w:t>
      </w:r>
      <w:r w:rsidRPr="002F5238">
        <w:rPr>
          <w:b/>
          <w:sz w:val="28"/>
        </w:rPr>
        <w:t>наставляемых.</w:t>
      </w:r>
    </w:p>
    <w:p w:rsidR="004B257A" w:rsidRPr="002F5238" w:rsidRDefault="005030E8">
      <w:pPr>
        <w:pStyle w:val="a4"/>
        <w:numPr>
          <w:ilvl w:val="2"/>
          <w:numId w:val="3"/>
        </w:numPr>
        <w:tabs>
          <w:tab w:val="left" w:pos="1392"/>
        </w:tabs>
        <w:spacing w:before="4" w:line="322" w:lineRule="exact"/>
        <w:ind w:hanging="706"/>
        <w:rPr>
          <w:b/>
          <w:sz w:val="28"/>
        </w:rPr>
      </w:pPr>
      <w:r w:rsidRPr="002F5238">
        <w:rPr>
          <w:b/>
          <w:sz w:val="28"/>
        </w:rPr>
        <w:t>Формирование</w:t>
      </w:r>
      <w:r w:rsidRPr="002F5238">
        <w:rPr>
          <w:b/>
          <w:spacing w:val="-9"/>
          <w:sz w:val="28"/>
        </w:rPr>
        <w:t xml:space="preserve"> </w:t>
      </w:r>
      <w:r w:rsidRPr="002F5238">
        <w:rPr>
          <w:b/>
          <w:sz w:val="28"/>
        </w:rPr>
        <w:t>базы</w:t>
      </w:r>
      <w:r w:rsidRPr="002F5238">
        <w:rPr>
          <w:b/>
          <w:spacing w:val="-8"/>
          <w:sz w:val="28"/>
        </w:rPr>
        <w:t xml:space="preserve"> </w:t>
      </w:r>
      <w:r w:rsidRPr="002F5238">
        <w:rPr>
          <w:b/>
          <w:sz w:val="28"/>
        </w:rPr>
        <w:t>наставников.</w:t>
      </w:r>
    </w:p>
    <w:p w:rsidR="004B257A" w:rsidRPr="002F5238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2" w:lineRule="exact"/>
        <w:ind w:hanging="706"/>
        <w:rPr>
          <w:b/>
          <w:sz w:val="28"/>
        </w:rPr>
      </w:pPr>
      <w:r w:rsidRPr="002F5238">
        <w:rPr>
          <w:b/>
          <w:sz w:val="28"/>
        </w:rPr>
        <w:t>Отбор</w:t>
      </w:r>
      <w:r w:rsidRPr="002F5238">
        <w:rPr>
          <w:b/>
          <w:spacing w:val="-7"/>
          <w:sz w:val="28"/>
        </w:rPr>
        <w:t xml:space="preserve"> </w:t>
      </w:r>
      <w:r w:rsidRPr="002F5238">
        <w:rPr>
          <w:b/>
          <w:sz w:val="28"/>
        </w:rPr>
        <w:t>и</w:t>
      </w:r>
      <w:r w:rsidRPr="002F5238">
        <w:rPr>
          <w:b/>
          <w:spacing w:val="-6"/>
          <w:sz w:val="28"/>
        </w:rPr>
        <w:t xml:space="preserve"> </w:t>
      </w:r>
      <w:r w:rsidRPr="002F5238">
        <w:rPr>
          <w:b/>
          <w:sz w:val="28"/>
        </w:rPr>
        <w:t>обучение</w:t>
      </w:r>
      <w:r w:rsidRPr="002F5238">
        <w:rPr>
          <w:b/>
          <w:spacing w:val="-5"/>
          <w:sz w:val="28"/>
        </w:rPr>
        <w:t xml:space="preserve"> </w:t>
      </w:r>
      <w:r w:rsidRPr="002F5238">
        <w:rPr>
          <w:b/>
          <w:sz w:val="28"/>
        </w:rPr>
        <w:t>наставников.</w:t>
      </w:r>
    </w:p>
    <w:p w:rsidR="004B257A" w:rsidRPr="002F5238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2" w:lineRule="exact"/>
        <w:ind w:hanging="706"/>
        <w:rPr>
          <w:b/>
          <w:sz w:val="28"/>
        </w:rPr>
      </w:pPr>
      <w:r w:rsidRPr="002F5238">
        <w:rPr>
          <w:b/>
          <w:sz w:val="28"/>
        </w:rPr>
        <w:t>Формирование</w:t>
      </w:r>
      <w:r w:rsidRPr="002F5238">
        <w:rPr>
          <w:b/>
          <w:spacing w:val="-6"/>
          <w:sz w:val="28"/>
        </w:rPr>
        <w:t xml:space="preserve"> </w:t>
      </w:r>
      <w:r w:rsidRPr="002F5238">
        <w:rPr>
          <w:b/>
          <w:sz w:val="28"/>
        </w:rPr>
        <w:t>наставнических</w:t>
      </w:r>
      <w:r w:rsidRPr="002F5238">
        <w:rPr>
          <w:b/>
          <w:spacing w:val="-9"/>
          <w:sz w:val="28"/>
        </w:rPr>
        <w:t xml:space="preserve"> </w:t>
      </w:r>
      <w:r w:rsidRPr="002F5238">
        <w:rPr>
          <w:b/>
          <w:sz w:val="28"/>
        </w:rPr>
        <w:t>пар</w:t>
      </w:r>
      <w:r w:rsidRPr="002F5238">
        <w:rPr>
          <w:b/>
          <w:spacing w:val="-6"/>
          <w:sz w:val="28"/>
        </w:rPr>
        <w:t xml:space="preserve"> </w:t>
      </w:r>
      <w:r w:rsidRPr="002F5238">
        <w:rPr>
          <w:b/>
          <w:sz w:val="28"/>
        </w:rPr>
        <w:t>или</w:t>
      </w:r>
      <w:r w:rsidRPr="002F5238">
        <w:rPr>
          <w:b/>
          <w:spacing w:val="-6"/>
          <w:sz w:val="28"/>
        </w:rPr>
        <w:t xml:space="preserve"> </w:t>
      </w:r>
      <w:r w:rsidRPr="002F5238">
        <w:rPr>
          <w:b/>
          <w:sz w:val="28"/>
        </w:rPr>
        <w:t>групп.</w:t>
      </w:r>
    </w:p>
    <w:p w:rsidR="004B257A" w:rsidRPr="002F5238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2" w:lineRule="exact"/>
        <w:ind w:hanging="706"/>
        <w:rPr>
          <w:b/>
          <w:sz w:val="28"/>
        </w:rPr>
      </w:pPr>
      <w:r w:rsidRPr="002F5238">
        <w:rPr>
          <w:b/>
          <w:sz w:val="28"/>
        </w:rPr>
        <w:t>Организация</w:t>
      </w:r>
      <w:r w:rsidRPr="002F5238">
        <w:rPr>
          <w:b/>
          <w:spacing w:val="-6"/>
          <w:sz w:val="28"/>
        </w:rPr>
        <w:t xml:space="preserve"> </w:t>
      </w:r>
      <w:r w:rsidRPr="002F5238">
        <w:rPr>
          <w:b/>
          <w:sz w:val="28"/>
        </w:rPr>
        <w:t>работы</w:t>
      </w:r>
      <w:r w:rsidRPr="002F5238">
        <w:rPr>
          <w:b/>
          <w:spacing w:val="-7"/>
          <w:sz w:val="28"/>
        </w:rPr>
        <w:t xml:space="preserve"> </w:t>
      </w:r>
      <w:r w:rsidRPr="002F5238">
        <w:rPr>
          <w:b/>
          <w:sz w:val="28"/>
        </w:rPr>
        <w:t>наставнических</w:t>
      </w:r>
      <w:r w:rsidRPr="002F5238">
        <w:rPr>
          <w:b/>
          <w:spacing w:val="-11"/>
          <w:sz w:val="28"/>
        </w:rPr>
        <w:t xml:space="preserve"> </w:t>
      </w:r>
      <w:r w:rsidRPr="002F5238">
        <w:rPr>
          <w:b/>
          <w:sz w:val="28"/>
        </w:rPr>
        <w:t>пар</w:t>
      </w:r>
      <w:r w:rsidRPr="002F5238">
        <w:rPr>
          <w:b/>
          <w:spacing w:val="-7"/>
          <w:sz w:val="28"/>
        </w:rPr>
        <w:t xml:space="preserve"> </w:t>
      </w:r>
      <w:r w:rsidRPr="002F5238">
        <w:rPr>
          <w:b/>
          <w:sz w:val="28"/>
        </w:rPr>
        <w:t>или</w:t>
      </w:r>
      <w:r w:rsidRPr="002F5238">
        <w:rPr>
          <w:b/>
          <w:spacing w:val="-6"/>
          <w:sz w:val="28"/>
        </w:rPr>
        <w:t xml:space="preserve"> </w:t>
      </w:r>
      <w:r w:rsidRPr="002F5238">
        <w:rPr>
          <w:b/>
          <w:sz w:val="28"/>
        </w:rPr>
        <w:t>групп.</w:t>
      </w:r>
    </w:p>
    <w:p w:rsidR="004B257A" w:rsidRPr="002F5238" w:rsidRDefault="005030E8">
      <w:pPr>
        <w:pStyle w:val="a4"/>
        <w:numPr>
          <w:ilvl w:val="2"/>
          <w:numId w:val="3"/>
        </w:numPr>
        <w:tabs>
          <w:tab w:val="left" w:pos="1392"/>
        </w:tabs>
        <w:ind w:hanging="706"/>
        <w:rPr>
          <w:b/>
          <w:sz w:val="28"/>
        </w:rPr>
      </w:pPr>
      <w:r w:rsidRPr="002F5238">
        <w:rPr>
          <w:b/>
          <w:sz w:val="28"/>
        </w:rPr>
        <w:t>Завершение</w:t>
      </w:r>
      <w:r w:rsidRPr="002F5238">
        <w:rPr>
          <w:b/>
          <w:spacing w:val="-12"/>
          <w:sz w:val="28"/>
        </w:rPr>
        <w:t xml:space="preserve"> </w:t>
      </w:r>
      <w:r w:rsidRPr="002F5238">
        <w:rPr>
          <w:b/>
          <w:sz w:val="28"/>
        </w:rPr>
        <w:t>наставничества.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ind w:right="104" w:firstLine="566"/>
        <w:rPr>
          <w:sz w:val="28"/>
        </w:rPr>
      </w:pPr>
      <w:r w:rsidRPr="002F5238">
        <w:rPr>
          <w:b/>
          <w:sz w:val="28"/>
        </w:rPr>
        <w:t>Все структурные компоненты системы</w:t>
      </w:r>
      <w:r>
        <w:rPr>
          <w:sz w:val="28"/>
        </w:rPr>
        <w:t xml:space="preserve"> (целевой модели)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контура: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(контур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учреждения) и внешний по отношению к ней. Это инвариантная составляющая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 т.е. неизменная, присущая всем образовательным учреждениям,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ind w:right="120" w:firstLine="566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 в образовательном учреждении и отвечающие за успешность 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spacing w:before="2"/>
        <w:ind w:right="113" w:firstLine="566"/>
        <w:rPr>
          <w:sz w:val="28"/>
        </w:rPr>
      </w:pPr>
      <w:r>
        <w:rPr>
          <w:sz w:val="28"/>
        </w:rPr>
        <w:t>На внешнем контуре представлены структурные компоненты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наставничества.</w:t>
      </w:r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ind w:right="112" w:firstLine="566"/>
        <w:rPr>
          <w:sz w:val="28"/>
        </w:rPr>
      </w:pPr>
      <w:r>
        <w:rPr>
          <w:sz w:val="28"/>
        </w:rPr>
        <w:t>Граница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 уровнями внешнего контура представляется довольно подвижной,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33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3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7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35"/>
          <w:sz w:val="28"/>
        </w:rPr>
        <w:t xml:space="preserve"> </w:t>
      </w:r>
      <w:r>
        <w:rPr>
          <w:sz w:val="28"/>
        </w:rPr>
        <w:t>Ряд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21" w:firstLine="0"/>
      </w:pPr>
      <w:proofErr w:type="gramStart"/>
      <w:r>
        <w:lastRenderedPageBreak/>
        <w:t>структурных</w:t>
      </w:r>
      <w:r>
        <w:rPr>
          <w:spacing w:val="70"/>
        </w:rPr>
        <w:t xml:space="preserve"> </w:t>
      </w:r>
      <w:r>
        <w:t>компонентов</w:t>
      </w:r>
      <w:r>
        <w:rPr>
          <w:spacing w:val="70"/>
        </w:rPr>
        <w:t xml:space="preserve"> </w:t>
      </w:r>
      <w:r>
        <w:t>системы   (целевой   модели)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вынесен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контур.</w:t>
      </w:r>
      <w:proofErr w:type="gramEnd"/>
    </w:p>
    <w:p w:rsidR="004B257A" w:rsidRDefault="005030E8">
      <w:pPr>
        <w:pStyle w:val="a4"/>
        <w:numPr>
          <w:ilvl w:val="1"/>
          <w:numId w:val="3"/>
        </w:numPr>
        <w:tabs>
          <w:tab w:val="left" w:pos="1181"/>
        </w:tabs>
        <w:ind w:right="110" w:firstLine="566"/>
        <w:rPr>
          <w:sz w:val="28"/>
        </w:rPr>
      </w:pPr>
      <w:r>
        <w:rPr>
          <w:sz w:val="28"/>
        </w:rPr>
        <w:t>Внутренний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контур: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7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29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учреждения</w:t>
      </w:r>
    </w:p>
    <w:p w:rsidR="004B257A" w:rsidRDefault="005030E8">
      <w:pPr>
        <w:pStyle w:val="a3"/>
        <w:ind w:right="112" w:firstLine="0"/>
      </w:pPr>
      <w:r>
        <w:t>«О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</w:t>
      </w:r>
      <w:r w:rsidR="002F5238">
        <w:t>Д</w:t>
      </w:r>
      <w:r>
        <w:t>ОУ</w:t>
      </w:r>
      <w:r>
        <w:rPr>
          <w:spacing w:val="1"/>
        </w:rPr>
        <w:t xml:space="preserve"> </w:t>
      </w:r>
      <w:r w:rsidR="002F5238">
        <w:rPr>
          <w:spacing w:val="1"/>
        </w:rPr>
        <w:t xml:space="preserve"> №3 «Родничок</w:t>
      </w:r>
      <w:r>
        <w:t>».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1" w:lineRule="exact"/>
        <w:ind w:hanging="706"/>
        <w:rPr>
          <w:sz w:val="28"/>
        </w:rPr>
      </w:pPr>
      <w:r>
        <w:rPr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учреждения: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20" w:firstLine="566"/>
        <w:rPr>
          <w:sz w:val="28"/>
        </w:rPr>
      </w:pPr>
      <w:r>
        <w:rPr>
          <w:sz w:val="28"/>
        </w:rPr>
        <w:t xml:space="preserve">осуществляет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общие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руководство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контроль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за   </w:t>
      </w:r>
      <w:r>
        <w:rPr>
          <w:spacing w:val="60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68"/>
          <w:sz w:val="28"/>
        </w:rPr>
        <w:t xml:space="preserve"> </w:t>
      </w:r>
      <w:r>
        <w:rPr>
          <w:sz w:val="28"/>
        </w:rPr>
        <w:t>и реализацией системы (целевой 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999"/>
        </w:tabs>
        <w:ind w:right="117" w:firstLine="566"/>
        <w:rPr>
          <w:sz w:val="28"/>
        </w:rPr>
      </w:pP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70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70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2"/>
          <w:sz w:val="28"/>
        </w:rPr>
        <w:t xml:space="preserve"> </w:t>
      </w:r>
      <w:r>
        <w:rPr>
          <w:sz w:val="28"/>
        </w:rPr>
        <w:t>документы;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941"/>
        </w:tabs>
        <w:spacing w:before="2"/>
        <w:ind w:right="115" w:firstLine="566"/>
        <w:rPr>
          <w:sz w:val="28"/>
        </w:rPr>
      </w:pPr>
      <w:r>
        <w:rPr>
          <w:sz w:val="28"/>
        </w:rPr>
        <w:t>утверждает куратора реализации программ наставничества,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наставляемых,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7"/>
          <w:sz w:val="28"/>
        </w:rPr>
        <w:t xml:space="preserve"> </w:t>
      </w:r>
      <w:r>
        <w:rPr>
          <w:sz w:val="28"/>
        </w:rPr>
        <w:t>во</w:t>
      </w:r>
      <w:r>
        <w:rPr>
          <w:spacing w:val="53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53"/>
          <w:sz w:val="28"/>
        </w:rPr>
        <w:t xml:space="preserve"> </w:t>
      </w:r>
      <w:r>
        <w:rPr>
          <w:sz w:val="28"/>
        </w:rPr>
        <w:t>контуре</w:t>
      </w:r>
      <w:r>
        <w:rPr>
          <w:spacing w:val="53"/>
          <w:sz w:val="28"/>
        </w:rPr>
        <w:t xml:space="preserve"> </w:t>
      </w:r>
      <w:r>
        <w:rPr>
          <w:sz w:val="28"/>
        </w:rPr>
        <w:t>(заключение</w:t>
      </w:r>
      <w:r>
        <w:rPr>
          <w:spacing w:val="53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50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партнерстве,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совещаний,</w:t>
      </w:r>
      <w:r>
        <w:rPr>
          <w:spacing w:val="7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конференциях, форумах,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, семинарах по проблемам наставничества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07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0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0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10"/>
          <w:sz w:val="28"/>
        </w:rPr>
        <w:t xml:space="preserve"> </w:t>
      </w:r>
      <w:r>
        <w:rPr>
          <w:sz w:val="28"/>
        </w:rPr>
        <w:t>аккумулирования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7" w:firstLine="566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 модели) 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994"/>
        </w:tabs>
        <w:ind w:right="119" w:firstLine="566"/>
        <w:rPr>
          <w:sz w:val="28"/>
        </w:rPr>
      </w:pPr>
      <w:r>
        <w:rPr>
          <w:sz w:val="28"/>
        </w:rPr>
        <w:t>определяет лиц ответственных за реализацию программ наставничества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2"/>
        </w:tabs>
        <w:spacing w:line="322" w:lineRule="exact"/>
        <w:ind w:hanging="706"/>
        <w:rPr>
          <w:sz w:val="28"/>
        </w:rPr>
      </w:pPr>
      <w:r>
        <w:rPr>
          <w:sz w:val="28"/>
        </w:rPr>
        <w:t>Куратор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наставничества: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назначается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 руководителя;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  <w:tab w:val="left" w:pos="2643"/>
          <w:tab w:val="left" w:pos="3838"/>
          <w:tab w:val="left" w:pos="6631"/>
          <w:tab w:val="left" w:pos="7807"/>
          <w:tab w:val="left" w:pos="9294"/>
        </w:tabs>
        <w:ind w:right="110" w:firstLine="566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банк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(персонифицированный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z w:val="28"/>
        </w:rPr>
        <w:tab/>
        <w:t>и</w:t>
      </w:r>
      <w:r>
        <w:rPr>
          <w:sz w:val="28"/>
        </w:rPr>
        <w:tab/>
        <w:t>наставляемых,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</w:r>
      <w:r>
        <w:rPr>
          <w:spacing w:val="-1"/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 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учреждения/страницы,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сетей;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6" w:firstLine="566"/>
        <w:rPr>
          <w:sz w:val="28"/>
        </w:rPr>
      </w:pPr>
      <w:r>
        <w:rPr>
          <w:sz w:val="28"/>
        </w:rPr>
        <w:t>своевременно</w:t>
      </w:r>
      <w:r>
        <w:rPr>
          <w:spacing w:val="66"/>
          <w:sz w:val="28"/>
        </w:rPr>
        <w:t xml:space="preserve"> </w:t>
      </w:r>
      <w:r>
        <w:rPr>
          <w:sz w:val="28"/>
        </w:rPr>
        <w:t>(не</w:t>
      </w:r>
      <w:r>
        <w:rPr>
          <w:spacing w:val="63"/>
          <w:sz w:val="28"/>
        </w:rPr>
        <w:t xml:space="preserve"> </w:t>
      </w:r>
      <w:r>
        <w:rPr>
          <w:sz w:val="28"/>
        </w:rPr>
        <w:t>менее</w:t>
      </w:r>
      <w:r>
        <w:rPr>
          <w:spacing w:val="6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63"/>
          <w:sz w:val="28"/>
        </w:rPr>
        <w:t xml:space="preserve"> </w:t>
      </w:r>
      <w:r>
        <w:rPr>
          <w:sz w:val="28"/>
        </w:rPr>
        <w:t>раза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год)</w:t>
      </w:r>
      <w:r>
        <w:rPr>
          <w:spacing w:val="61"/>
          <w:sz w:val="28"/>
        </w:rPr>
        <w:t xml:space="preserve"> </w:t>
      </w:r>
      <w:r>
        <w:rPr>
          <w:sz w:val="28"/>
        </w:rPr>
        <w:t>актуализирует</w:t>
      </w:r>
      <w:r>
        <w:rPr>
          <w:spacing w:val="6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 наставляемых;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6" w:firstLine="566"/>
        <w:rPr>
          <w:sz w:val="28"/>
        </w:rPr>
      </w:pP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осуществляет       координацию       деятельности       по       наставничеству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неформальными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39"/>
          <w:sz w:val="28"/>
        </w:rPr>
        <w:t xml:space="preserve"> </w:t>
      </w:r>
      <w:r>
        <w:rPr>
          <w:sz w:val="28"/>
        </w:rPr>
        <w:t>муниципальной,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23" w:firstLine="0"/>
      </w:pPr>
      <w:r>
        <w:lastRenderedPageBreak/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сетевыми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сообществами;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70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70"/>
          <w:sz w:val="28"/>
        </w:rPr>
        <w:t xml:space="preserve"> </w:t>
      </w:r>
      <w:r>
        <w:rPr>
          <w:sz w:val="28"/>
        </w:rPr>
        <w:t>аналитический</w:t>
      </w:r>
      <w:r>
        <w:rPr>
          <w:spacing w:val="70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 внедрению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 (целевой модели)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09" w:firstLine="566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стажировочных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площадках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  <w:tab w:val="left" w:pos="3157"/>
          <w:tab w:val="left" w:pos="5460"/>
          <w:tab w:val="left" w:pos="6568"/>
          <w:tab w:val="left" w:pos="9056"/>
        </w:tabs>
        <w:ind w:right="110" w:firstLine="566"/>
        <w:rPr>
          <w:sz w:val="28"/>
        </w:rPr>
      </w:pPr>
      <w:r>
        <w:rPr>
          <w:sz w:val="28"/>
        </w:rPr>
        <w:t>принимает</w:t>
      </w:r>
      <w:r>
        <w:rPr>
          <w:sz w:val="28"/>
        </w:rPr>
        <w:tab/>
        <w:t>(совместно</w:t>
      </w:r>
      <w:r>
        <w:rPr>
          <w:sz w:val="28"/>
        </w:rPr>
        <w:tab/>
        <w:t>с</w:t>
      </w:r>
      <w:r>
        <w:rPr>
          <w:sz w:val="28"/>
        </w:rPr>
        <w:tab/>
        <w:t>методистом)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рубрики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«Наставничество»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7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различной информацией (событийная, новостная,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методическая,</w:t>
      </w:r>
      <w:r>
        <w:rPr>
          <w:spacing w:val="3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3"/>
          <w:sz w:val="28"/>
        </w:rPr>
        <w:t xml:space="preserve"> </w:t>
      </w:r>
      <w:r>
        <w:rPr>
          <w:sz w:val="28"/>
        </w:rPr>
        <w:t>и пр.);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242" w:lineRule="auto"/>
        <w:ind w:right="115" w:firstLine="566"/>
        <w:rPr>
          <w:sz w:val="28"/>
        </w:rPr>
      </w:pPr>
      <w:r>
        <w:rPr>
          <w:sz w:val="28"/>
        </w:rPr>
        <w:t>фиксирует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00"/>
          <w:sz w:val="28"/>
        </w:rPr>
        <w:t xml:space="preserve"> </w:t>
      </w:r>
      <w:r>
        <w:rPr>
          <w:sz w:val="28"/>
        </w:rPr>
        <w:t>в</w:t>
      </w:r>
      <w:r>
        <w:rPr>
          <w:spacing w:val="9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94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10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00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методистом);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5" w:firstLine="566"/>
        <w:rPr>
          <w:sz w:val="28"/>
        </w:rPr>
      </w:pPr>
      <w:r>
        <w:rPr>
          <w:sz w:val="28"/>
        </w:rPr>
        <w:t>инициирует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19" w:firstLine="566"/>
        <w:rPr>
          <w:sz w:val="28"/>
        </w:rPr>
      </w:pP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</w:p>
    <w:p w:rsidR="004B257A" w:rsidRDefault="005030E8">
      <w:pPr>
        <w:pStyle w:val="a4"/>
        <w:numPr>
          <w:ilvl w:val="2"/>
          <w:numId w:val="3"/>
        </w:numPr>
        <w:tabs>
          <w:tab w:val="left" w:pos="1393"/>
          <w:tab w:val="left" w:pos="8193"/>
        </w:tabs>
        <w:ind w:left="119" w:right="112" w:firstLine="566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объединение/совет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объединяющий на добровольной основе педагогов-наставников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(научно-методической)</w:t>
      </w:r>
      <w:r>
        <w:rPr>
          <w:sz w:val="28"/>
        </w:rPr>
        <w:tab/>
      </w:r>
      <w:r>
        <w:rPr>
          <w:w w:val="95"/>
          <w:sz w:val="28"/>
        </w:rPr>
        <w:t>деятельностью</w:t>
      </w:r>
    </w:p>
    <w:p w:rsidR="004B257A" w:rsidRDefault="005030E8">
      <w:pPr>
        <w:pStyle w:val="a3"/>
        <w:spacing w:line="320" w:lineRule="exact"/>
        <w:ind w:firstLine="0"/>
      </w:pP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персонализированных</w:t>
      </w:r>
      <w:r>
        <w:rPr>
          <w:spacing w:val="-10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наставничества.</w:t>
      </w:r>
    </w:p>
    <w:p w:rsidR="004B257A" w:rsidRDefault="005030E8">
      <w:pPr>
        <w:pStyle w:val="a4"/>
        <w:numPr>
          <w:ilvl w:val="3"/>
          <w:numId w:val="3"/>
        </w:numPr>
        <w:tabs>
          <w:tab w:val="left" w:pos="1598"/>
        </w:tabs>
        <w:rPr>
          <w:sz w:val="28"/>
        </w:rPr>
      </w:pPr>
      <w:r>
        <w:rPr>
          <w:sz w:val="28"/>
        </w:rPr>
        <w:t>Методическое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объединение/совет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наставников: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 учреждении в сфере наставничества педагогических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организацией);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категориях наставляемых и их наставниках; помогает подбирать и закреплять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пары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педагогическое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сопровождение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наставляемых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наставников,    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с 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и т.п.);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2" w:firstLine="566"/>
        <w:rPr>
          <w:sz w:val="28"/>
        </w:rPr>
      </w:pPr>
      <w:r>
        <w:rPr>
          <w:sz w:val="28"/>
        </w:rPr>
        <w:t>анализирует   результаты   диагностики   профессиональных   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 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в персонализированные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7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к конкурсам профессионального мастерства, форумам, 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конференциям,</w:t>
      </w:r>
      <w:r>
        <w:rPr>
          <w:spacing w:val="3"/>
          <w:sz w:val="28"/>
        </w:rPr>
        <w:t xml:space="preserve"> </w:t>
      </w:r>
      <w:r>
        <w:rPr>
          <w:sz w:val="28"/>
        </w:rPr>
        <w:t>фестивалям</w:t>
      </w:r>
      <w:r>
        <w:rPr>
          <w:spacing w:val="3"/>
          <w:sz w:val="28"/>
        </w:rPr>
        <w:t xml:space="preserve"> </w:t>
      </w:r>
      <w:r>
        <w:rPr>
          <w:sz w:val="28"/>
        </w:rPr>
        <w:t>и т.д.;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3" w:firstLine="566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материально-техническое,</w:t>
      </w:r>
      <w:r>
        <w:rPr>
          <w:spacing w:val="8"/>
          <w:sz w:val="28"/>
        </w:rPr>
        <w:t xml:space="preserve"> </w:t>
      </w:r>
      <w:r>
        <w:rPr>
          <w:sz w:val="28"/>
        </w:rPr>
        <w:t>инфраструктурное/логистическое</w:t>
      </w:r>
      <w:r>
        <w:rPr>
          <w:spacing w:val="8"/>
          <w:sz w:val="28"/>
        </w:rPr>
        <w:t xml:space="preserve"> </w:t>
      </w:r>
      <w:r>
        <w:rPr>
          <w:sz w:val="28"/>
        </w:rPr>
        <w:t>обеспечение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5030E8">
      <w:pPr>
        <w:pStyle w:val="a3"/>
        <w:spacing w:before="57"/>
        <w:ind w:right="117" w:firstLine="0"/>
      </w:pPr>
      <w:r>
        <w:lastRenderedPageBreak/>
        <w:t>реализации</w:t>
      </w:r>
      <w:r>
        <w:rPr>
          <w:spacing w:val="1"/>
        </w:rPr>
        <w:t xml:space="preserve"> </w:t>
      </w:r>
      <w:r>
        <w:t>персонализированных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учреждении;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3" w:firstLine="566"/>
        <w:rPr>
          <w:sz w:val="28"/>
        </w:rPr>
      </w:pPr>
      <w:r>
        <w:rPr>
          <w:sz w:val="28"/>
        </w:rPr>
        <w:t>участвует в мониторинговых и оценочных процедурах хода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21" w:firstLine="566"/>
        <w:rPr>
          <w:sz w:val="28"/>
        </w:rPr>
      </w:pP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площадкой,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>участвует      в      разработке      системы      поощрения      (материального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нематериального стимулирования)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наставляемых;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  <w:tab w:val="left" w:pos="2838"/>
          <w:tab w:val="left" w:pos="5136"/>
          <w:tab w:val="left" w:pos="8097"/>
        </w:tabs>
        <w:ind w:right="114" w:firstLine="566"/>
        <w:rPr>
          <w:sz w:val="28"/>
        </w:rPr>
      </w:pPr>
      <w:r>
        <w:rPr>
          <w:sz w:val="28"/>
        </w:rPr>
        <w:t>принимает участие в формировании банка лучших практик 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z w:val="28"/>
        </w:rPr>
        <w:tab/>
        <w:t>работников,</w:t>
      </w:r>
      <w:r>
        <w:rPr>
          <w:sz w:val="28"/>
        </w:rPr>
        <w:tab/>
        <w:t>информационном</w:t>
      </w:r>
      <w:r>
        <w:rPr>
          <w:sz w:val="28"/>
        </w:rPr>
        <w:tab/>
      </w:r>
      <w:r>
        <w:rPr>
          <w:spacing w:val="-1"/>
          <w:sz w:val="28"/>
        </w:rPr>
        <w:t>сопровождении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персонализированных программ наставничества на сайте (специализированной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сайта)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сетях</w:t>
      </w:r>
      <w:r>
        <w:rPr>
          <w:spacing w:val="70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методистом).</w:t>
      </w:r>
    </w:p>
    <w:p w:rsidR="004B257A" w:rsidRDefault="004B257A">
      <w:pPr>
        <w:pStyle w:val="a3"/>
        <w:spacing w:before="6"/>
        <w:ind w:left="0" w:firstLine="0"/>
        <w:jc w:val="left"/>
        <w:rPr>
          <w:sz w:val="27"/>
        </w:rPr>
      </w:pPr>
    </w:p>
    <w:p w:rsidR="004B257A" w:rsidRDefault="005030E8">
      <w:pPr>
        <w:pStyle w:val="a4"/>
        <w:numPr>
          <w:ilvl w:val="0"/>
          <w:numId w:val="1"/>
        </w:numPr>
        <w:tabs>
          <w:tab w:val="left" w:pos="970"/>
        </w:tabs>
        <w:ind w:hanging="284"/>
        <w:jc w:val="both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МБ</w:t>
      </w:r>
      <w:r w:rsidR="002F5238">
        <w:rPr>
          <w:sz w:val="28"/>
        </w:rPr>
        <w:t>Д</w:t>
      </w:r>
      <w:r>
        <w:rPr>
          <w:sz w:val="28"/>
        </w:rPr>
        <w:t>ОУ</w:t>
      </w:r>
      <w:r>
        <w:rPr>
          <w:spacing w:val="-3"/>
          <w:sz w:val="28"/>
        </w:rPr>
        <w:t xml:space="preserve"> </w:t>
      </w:r>
      <w:r w:rsidR="002F5238">
        <w:rPr>
          <w:sz w:val="28"/>
        </w:rPr>
        <w:t>№3 «Родничок»</w:t>
      </w:r>
    </w:p>
    <w:p w:rsidR="004B257A" w:rsidRDefault="004B257A">
      <w:pPr>
        <w:pStyle w:val="a3"/>
        <w:ind w:left="0" w:firstLine="0"/>
        <w:jc w:val="left"/>
      </w:pP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spacing w:line="322" w:lineRule="exact"/>
        <w:ind w:hanging="495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</w:t>
      </w:r>
    </w:p>
    <w:p w:rsidR="004B257A" w:rsidRDefault="005030E8">
      <w:pPr>
        <w:pStyle w:val="a4"/>
        <w:numPr>
          <w:ilvl w:val="2"/>
          <w:numId w:val="1"/>
        </w:numPr>
        <w:tabs>
          <w:tab w:val="left" w:pos="1392"/>
        </w:tabs>
        <w:spacing w:line="321" w:lineRule="exact"/>
        <w:ind w:hanging="706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8" w:firstLine="566"/>
        <w:rPr>
          <w:sz w:val="28"/>
        </w:rPr>
      </w:pPr>
      <w:r>
        <w:rPr>
          <w:sz w:val="28"/>
        </w:rPr>
        <w:t>привлекать для оказания помощи наставляемому других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before="2"/>
        <w:ind w:right="112" w:firstLine="566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 или получать другую информацию о лице, в отношении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наставничество;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21" w:firstLine="566"/>
        <w:rPr>
          <w:sz w:val="28"/>
        </w:rPr>
      </w:pPr>
      <w:r>
        <w:rPr>
          <w:sz w:val="28"/>
        </w:rPr>
        <w:t>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с просьбой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 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 наставника;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1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проверки выполнения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заданий.</w:t>
      </w:r>
    </w:p>
    <w:p w:rsidR="004B257A" w:rsidRDefault="005030E8">
      <w:pPr>
        <w:pStyle w:val="a4"/>
        <w:numPr>
          <w:ilvl w:val="2"/>
          <w:numId w:val="1"/>
        </w:numPr>
        <w:tabs>
          <w:tab w:val="left" w:pos="1392"/>
        </w:tabs>
        <w:spacing w:line="320" w:lineRule="exact"/>
        <w:ind w:hanging="706"/>
        <w:rPr>
          <w:sz w:val="28"/>
        </w:rPr>
      </w:pP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наставника: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9" w:firstLine="566"/>
        <w:rPr>
          <w:sz w:val="28"/>
        </w:rPr>
      </w:pP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 деятельности;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программе</w:t>
      </w:r>
    </w:p>
    <w:p w:rsidR="00A40264" w:rsidRPr="00A40264" w:rsidRDefault="00A40264" w:rsidP="00A40264">
      <w:pPr>
        <w:jc w:val="both"/>
        <w:rPr>
          <w:sz w:val="28"/>
        </w:rPr>
      </w:pPr>
      <w:r w:rsidRPr="00A40264">
        <w:rPr>
          <w:sz w:val="28"/>
        </w:rPr>
        <w:t>наставничества (предметные методические объединения, школа молодого учителя, методический (педагогический) совет и пр.);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 xml:space="preserve">осуществлять        включение        молодого/начинающего       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A40264">
        <w:rPr>
          <w:sz w:val="28"/>
        </w:rPr>
        <w:t>т.ч</w:t>
      </w:r>
      <w:proofErr w:type="spellEnd"/>
      <w:r w:rsidRPr="00A40264">
        <w:rPr>
          <w:sz w:val="28"/>
        </w:rPr>
        <w:t>. и на личном примере;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создавать условия   для   созидания   и   научного   поиска,   творчества в педагогическом процессе через привлечение к инновационной деятельности;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содействовать укреплению и повышению уровня престижности преподавательской    деятельности,    организуя    участие     в     мероприятиях для молодых/начинающих педагогов различных уровней (профессиональные конкурсы, конференции, форумы и др.);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 xml:space="preserve">участвовать в обсуждении вопросов, связанных с педагогической деятельностью   </w:t>
      </w:r>
      <w:r w:rsidRPr="00A40264">
        <w:rPr>
          <w:sz w:val="28"/>
        </w:rPr>
        <w:lastRenderedPageBreak/>
        <w:t>наставляемого,   вносить   предложения    о    его    поощрении или применении мер дисциплинарного воздействия;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A40264" w:rsidRPr="00A40264" w:rsidRDefault="00A40264" w:rsidP="00A40264">
      <w:pPr>
        <w:numPr>
          <w:ilvl w:val="1"/>
          <w:numId w:val="1"/>
        </w:numPr>
        <w:jc w:val="both"/>
        <w:rPr>
          <w:sz w:val="28"/>
        </w:rPr>
      </w:pPr>
      <w:r w:rsidRPr="00A40264">
        <w:rPr>
          <w:sz w:val="28"/>
        </w:rPr>
        <w:t>Права и обязанности наставляемого</w:t>
      </w:r>
    </w:p>
    <w:p w:rsidR="00A40264" w:rsidRPr="00A40264" w:rsidRDefault="00A40264" w:rsidP="00A40264">
      <w:pPr>
        <w:numPr>
          <w:ilvl w:val="2"/>
          <w:numId w:val="1"/>
        </w:numPr>
        <w:jc w:val="both"/>
        <w:rPr>
          <w:sz w:val="28"/>
        </w:rPr>
      </w:pPr>
      <w:r w:rsidRPr="00A40264">
        <w:rPr>
          <w:sz w:val="28"/>
        </w:rPr>
        <w:t>Права наставляемого: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систематически повышать свой профессиональный уровень;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участвовать в составлении персонализированной программы наставничества педагогических работников;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обращаться   к    наставнику    за    помощью    по    вопросам,    связанным с должностными обязанностями, профессиональной деятельностью;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образовательного учреждения;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обращаться к куратору и руководителю образовательного учреждения с ходатайством о замене наставника.</w:t>
      </w:r>
    </w:p>
    <w:p w:rsidR="00A40264" w:rsidRPr="00A40264" w:rsidRDefault="00A40264" w:rsidP="00A40264">
      <w:pPr>
        <w:numPr>
          <w:ilvl w:val="2"/>
          <w:numId w:val="1"/>
        </w:numPr>
        <w:jc w:val="both"/>
        <w:rPr>
          <w:sz w:val="28"/>
        </w:rPr>
      </w:pPr>
      <w:r w:rsidRPr="00A40264">
        <w:rPr>
          <w:sz w:val="28"/>
        </w:rPr>
        <w:t>Обязанности наставляемого: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изучать Федеральный   закон   от   29   декабря   2012   г.   №   273-ФЗ</w:t>
      </w:r>
    </w:p>
    <w:p w:rsidR="00A40264" w:rsidRPr="00A40264" w:rsidRDefault="00A40264" w:rsidP="00A40264">
      <w:pPr>
        <w:jc w:val="both"/>
        <w:rPr>
          <w:sz w:val="28"/>
        </w:rPr>
      </w:pPr>
      <w:r w:rsidRPr="00A40264">
        <w:rPr>
          <w:sz w:val="28"/>
        </w:rPr>
        <w:t>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реализовывать мероприятия плана персонализированной программы наставничества в установленные сроки;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соблюдать правила внутреннего трудового распорядка образовательного учреждения;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знать обязанности, предусмотренные должностной инструкцией, основные направления</w:t>
      </w:r>
      <w:r w:rsidRPr="00A40264">
        <w:rPr>
          <w:sz w:val="28"/>
        </w:rPr>
        <w:tab/>
        <w:t>профессиональной</w:t>
      </w:r>
      <w:r w:rsidRPr="00A40264">
        <w:rPr>
          <w:sz w:val="28"/>
        </w:rPr>
        <w:tab/>
        <w:t>деятельности,</w:t>
      </w:r>
      <w:r w:rsidRPr="00A40264">
        <w:rPr>
          <w:sz w:val="28"/>
        </w:rPr>
        <w:tab/>
        <w:t>полномочия и организацию работы в образовательном учреждении;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выполнять указания и рекомендации наставника по исполнению должностных, профессиональных обязанностей;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совершенствовать   профессиональные   навыки,    практические    приемы и способы качественного исполнения должностных обязанностей;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устранять совместно с наставником допущенные ошибки и выявленные затруднения;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проявлять дисциплинированность, организованность и культуру в работе и учебе;</w:t>
      </w:r>
    </w:p>
    <w:p w:rsidR="00A40264" w:rsidRPr="00A40264" w:rsidRDefault="00A40264" w:rsidP="00A40264">
      <w:pPr>
        <w:numPr>
          <w:ilvl w:val="0"/>
          <w:numId w:val="2"/>
        </w:numPr>
        <w:jc w:val="both"/>
        <w:rPr>
          <w:sz w:val="28"/>
        </w:rPr>
      </w:pPr>
      <w:r w:rsidRPr="00A40264">
        <w:rPr>
          <w:sz w:val="28"/>
        </w:rPr>
        <w:t>учиться у наставника передовым, инновационным методам и формам работы.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20" w:right="600" w:bottom="280" w:left="1220" w:header="720" w:footer="720" w:gutter="0"/>
          <w:cols w:space="720"/>
        </w:sectPr>
      </w:pPr>
    </w:p>
    <w:p w:rsidR="004B257A" w:rsidRDefault="004B257A">
      <w:pPr>
        <w:pStyle w:val="a3"/>
        <w:spacing w:before="3"/>
        <w:ind w:left="0" w:firstLine="0"/>
        <w:jc w:val="left"/>
        <w:rPr>
          <w:sz w:val="27"/>
        </w:rPr>
      </w:pPr>
    </w:p>
    <w:p w:rsidR="004B257A" w:rsidRDefault="005030E8">
      <w:pPr>
        <w:pStyle w:val="a4"/>
        <w:numPr>
          <w:ilvl w:val="0"/>
          <w:numId w:val="1"/>
        </w:numPr>
        <w:tabs>
          <w:tab w:val="left" w:pos="821"/>
        </w:tabs>
        <w:ind w:left="1142" w:right="539" w:hanging="605"/>
        <w:jc w:val="left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(планируемые)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МБ</w:t>
      </w:r>
      <w:r w:rsidR="002F5238">
        <w:rPr>
          <w:sz w:val="28"/>
        </w:rPr>
        <w:t>Д</w:t>
      </w:r>
      <w:r>
        <w:rPr>
          <w:sz w:val="28"/>
        </w:rPr>
        <w:t>ОУ</w:t>
      </w:r>
      <w:r>
        <w:rPr>
          <w:spacing w:val="-2"/>
          <w:sz w:val="28"/>
        </w:rPr>
        <w:t xml:space="preserve"> </w:t>
      </w:r>
      <w:proofErr w:type="spellStart"/>
      <w:r w:rsidR="002F5238">
        <w:rPr>
          <w:sz w:val="28"/>
        </w:rPr>
        <w:t>Черемшанский</w:t>
      </w:r>
      <w:proofErr w:type="spellEnd"/>
      <w:r w:rsidR="002F5238">
        <w:rPr>
          <w:sz w:val="28"/>
        </w:rPr>
        <w:t xml:space="preserve"> детский сад №3 «Родничок»</w:t>
      </w:r>
    </w:p>
    <w:p w:rsidR="002F5238" w:rsidRDefault="002F5238" w:rsidP="002F5238">
      <w:pPr>
        <w:pStyle w:val="a4"/>
        <w:tabs>
          <w:tab w:val="left" w:pos="821"/>
        </w:tabs>
        <w:ind w:left="1142" w:right="539" w:firstLine="0"/>
        <w:jc w:val="right"/>
        <w:rPr>
          <w:sz w:val="28"/>
        </w:rPr>
      </w:pPr>
    </w:p>
    <w:p w:rsidR="004B257A" w:rsidRDefault="005030E8">
      <w:pPr>
        <w:pStyle w:val="a3"/>
        <w:spacing w:line="321" w:lineRule="exact"/>
        <w:ind w:left="2991" w:firstLine="0"/>
        <w:jc w:val="left"/>
      </w:pPr>
      <w:r>
        <w:t>Мониторинг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</w:p>
    <w:p w:rsidR="004B257A" w:rsidRDefault="004B257A">
      <w:pPr>
        <w:pStyle w:val="a3"/>
        <w:spacing w:before="4"/>
        <w:ind w:left="0" w:firstLine="0"/>
        <w:jc w:val="left"/>
      </w:pP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spacing w:before="1"/>
        <w:ind w:left="119" w:right="113" w:firstLine="566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модели)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способствовать формированию и обеспечению функционирования 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части</w:t>
      </w:r>
      <w:r>
        <w:rPr>
          <w:spacing w:val="2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2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2"/>
          <w:sz w:val="28"/>
        </w:rPr>
        <w:t xml:space="preserve"> </w:t>
      </w:r>
      <w:r>
        <w:rPr>
          <w:sz w:val="28"/>
        </w:rPr>
        <w:t>«на</w:t>
      </w:r>
      <w:r>
        <w:rPr>
          <w:spacing w:val="25"/>
          <w:sz w:val="28"/>
        </w:rPr>
        <w:t xml:space="preserve"> </w:t>
      </w:r>
      <w:r>
        <w:rPr>
          <w:sz w:val="28"/>
        </w:rPr>
        <w:t>местах».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включающая: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9" w:firstLine="566"/>
        <w:rPr>
          <w:sz w:val="28"/>
        </w:rPr>
      </w:pPr>
      <w:r>
        <w:rPr>
          <w:sz w:val="28"/>
        </w:rPr>
        <w:t>непрерывный       профессиональный       рост,       личностное      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342" w:lineRule="exact"/>
        <w:ind w:left="912" w:hanging="227"/>
        <w:rPr>
          <w:sz w:val="28"/>
        </w:rPr>
      </w:pPr>
      <w:r>
        <w:rPr>
          <w:sz w:val="28"/>
        </w:rPr>
        <w:t>рост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молодых/начинающих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1" w:firstLine="566"/>
        <w:rPr>
          <w:sz w:val="28"/>
        </w:rPr>
      </w:pP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профессиональных   перспектив   педагогов   старшего   возраста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цифровизации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before="1"/>
        <w:ind w:right="121" w:firstLine="566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340" w:lineRule="exact"/>
        <w:ind w:left="912" w:hanging="227"/>
        <w:rPr>
          <w:sz w:val="28"/>
        </w:rPr>
      </w:pPr>
      <w:r>
        <w:rPr>
          <w:sz w:val="28"/>
        </w:rPr>
        <w:t>цифровую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информационно-коммуникативную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среду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наставничества;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before="3"/>
        <w:ind w:right="122" w:firstLine="566"/>
        <w:rPr>
          <w:sz w:val="28"/>
        </w:rPr>
      </w:pP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ind w:left="119" w:right="112" w:firstLine="566"/>
        <w:rPr>
          <w:sz w:val="28"/>
        </w:rPr>
      </w:pPr>
      <w:r>
        <w:rPr>
          <w:sz w:val="28"/>
        </w:rPr>
        <w:t>Мониторинг процесса реализации программ наставничества 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элементах.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четко представлять, как происходит процесс наставничества, какие происходят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наставляемых),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а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также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какова  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динамика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развития    </w:t>
      </w:r>
      <w:r>
        <w:rPr>
          <w:spacing w:val="63"/>
          <w:sz w:val="28"/>
        </w:rPr>
        <w:t xml:space="preserve"> </w:t>
      </w:r>
      <w:r>
        <w:rPr>
          <w:sz w:val="28"/>
        </w:rPr>
        <w:t>наставляемых</w:t>
      </w:r>
      <w:r>
        <w:rPr>
          <w:spacing w:val="-68"/>
          <w:sz w:val="28"/>
        </w:rPr>
        <w:t xml:space="preserve"> </w:t>
      </w:r>
      <w:r>
        <w:rPr>
          <w:sz w:val="28"/>
        </w:rPr>
        <w:t>и удовлетворенности 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деятельностью.</w:t>
      </w:r>
      <w:proofErr w:type="gramEnd"/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spacing w:before="1"/>
        <w:ind w:left="119" w:right="113" w:firstLine="566"/>
        <w:rPr>
          <w:sz w:val="28"/>
        </w:rPr>
      </w:pPr>
      <w:r>
        <w:rPr>
          <w:sz w:val="28"/>
        </w:rPr>
        <w:t>Мониторинг проводится ежегодно по направлениям, соответствующим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6" w:firstLine="56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06" w:firstLine="566"/>
        <w:rPr>
          <w:sz w:val="28"/>
        </w:rPr>
      </w:pPr>
      <w:r>
        <w:rPr>
          <w:sz w:val="28"/>
        </w:rPr>
        <w:t>формирование межшкольной цифровой информационно-коммуникативной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(вертикальных)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самоорганизующихся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недирективных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(горизонтальных)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инициатив;</w:t>
      </w:r>
    </w:p>
    <w:p w:rsidR="004B257A" w:rsidRDefault="004B257A">
      <w:pPr>
        <w:jc w:val="both"/>
        <w:rPr>
          <w:sz w:val="28"/>
        </w:rPr>
        <w:sectPr w:rsidR="004B257A">
          <w:pgSz w:w="11910" w:h="16840"/>
          <w:pgMar w:top="800" w:right="600" w:bottom="280" w:left="1220" w:header="720" w:footer="720" w:gutter="0"/>
          <w:cols w:space="720"/>
        </w:sectPr>
      </w:pP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before="76"/>
        <w:ind w:right="119" w:firstLine="566"/>
        <w:rPr>
          <w:sz w:val="28"/>
        </w:rPr>
      </w:pPr>
      <w:r>
        <w:rPr>
          <w:sz w:val="28"/>
        </w:rPr>
        <w:lastRenderedPageBreak/>
        <w:t>оказание методической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 реализации различных форм и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учреждениях;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15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институциональном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уровнях.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286"/>
        </w:tabs>
        <w:ind w:left="119" w:right="120" w:firstLine="566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15" w:firstLine="566"/>
        <w:rPr>
          <w:sz w:val="28"/>
        </w:rPr>
      </w:pPr>
      <w:r>
        <w:rPr>
          <w:sz w:val="28"/>
        </w:rPr>
        <w:t xml:space="preserve">повышение   уровня   </w:t>
      </w:r>
      <w:proofErr w:type="spellStart"/>
      <w:r>
        <w:rPr>
          <w:sz w:val="28"/>
        </w:rPr>
        <w:t>мотивированности</w:t>
      </w:r>
      <w:proofErr w:type="spellEnd"/>
      <w:r>
        <w:rPr>
          <w:sz w:val="28"/>
        </w:rPr>
        <w:t xml:space="preserve">   и   осознанности   наставляемых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профессионального самообразования;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16" w:firstLine="566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учреждения;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2" w:firstLine="566"/>
        <w:rPr>
          <w:sz w:val="28"/>
        </w:rPr>
      </w:pPr>
      <w:r>
        <w:rPr>
          <w:sz w:val="28"/>
        </w:rPr>
        <w:t>качество и темпы адаптации молодого/менее опытного/сменившего место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spacing w:line="242" w:lineRule="auto"/>
        <w:ind w:left="119" w:right="110" w:firstLine="566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5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оценивает: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ind w:right="120" w:firstLine="566"/>
        <w:rPr>
          <w:sz w:val="28"/>
        </w:rPr>
      </w:pP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риски;</w:t>
      </w:r>
    </w:p>
    <w:p w:rsidR="004B257A" w:rsidRDefault="005030E8">
      <w:pPr>
        <w:pStyle w:val="a4"/>
        <w:numPr>
          <w:ilvl w:val="0"/>
          <w:numId w:val="2"/>
        </w:numPr>
        <w:tabs>
          <w:tab w:val="left" w:pos="913"/>
        </w:tabs>
        <w:spacing w:line="242" w:lineRule="auto"/>
        <w:ind w:right="119" w:firstLine="566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2"/>
          <w:sz w:val="28"/>
        </w:rPr>
        <w:t xml:space="preserve"> </w:t>
      </w:r>
      <w:r>
        <w:rPr>
          <w:sz w:val="28"/>
        </w:rPr>
        <w:t>наставляемым.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181"/>
        </w:tabs>
        <w:ind w:left="119" w:right="120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управленческие решения,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мер.</w:t>
      </w:r>
    </w:p>
    <w:p w:rsidR="004B257A" w:rsidRDefault="005030E8">
      <w:pPr>
        <w:pStyle w:val="a4"/>
        <w:numPr>
          <w:ilvl w:val="1"/>
          <w:numId w:val="1"/>
        </w:numPr>
        <w:tabs>
          <w:tab w:val="left" w:pos="1277"/>
        </w:tabs>
        <w:ind w:left="119" w:right="109" w:firstLine="566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7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наставничества   педагогических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</w:t>
      </w:r>
      <w:r w:rsidR="002F5238">
        <w:rPr>
          <w:sz w:val="28"/>
        </w:rPr>
        <w:t>Д</w:t>
      </w:r>
      <w:r>
        <w:rPr>
          <w:sz w:val="28"/>
        </w:rPr>
        <w:t>ОУ</w:t>
      </w:r>
      <w:r>
        <w:rPr>
          <w:spacing w:val="2"/>
          <w:sz w:val="28"/>
        </w:rPr>
        <w:t xml:space="preserve"> </w:t>
      </w:r>
      <w:r w:rsidR="002F5238">
        <w:rPr>
          <w:sz w:val="28"/>
        </w:rPr>
        <w:t>№3 «Родничок»</w:t>
      </w:r>
      <w:r>
        <w:rPr>
          <w:spacing w:val="3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риски: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ind w:right="123" w:firstLine="566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54"/>
          <w:sz w:val="28"/>
        </w:rPr>
        <w:t xml:space="preserve"> </w:t>
      </w:r>
      <w:r>
        <w:rPr>
          <w:sz w:val="28"/>
        </w:rPr>
        <w:t>у</w:t>
      </w:r>
      <w:r>
        <w:rPr>
          <w:spacing w:val="49"/>
          <w:sz w:val="28"/>
        </w:rPr>
        <w:t xml:space="preserve"> </w:t>
      </w:r>
      <w:r>
        <w:rPr>
          <w:sz w:val="28"/>
        </w:rPr>
        <w:t>части</w:t>
      </w:r>
      <w:r>
        <w:rPr>
          <w:spacing w:val="5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3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55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55"/>
          <w:sz w:val="28"/>
        </w:rPr>
        <w:t xml:space="preserve"> </w:t>
      </w:r>
      <w:r>
        <w:rPr>
          <w:sz w:val="28"/>
        </w:rPr>
        <w:t>как</w:t>
      </w:r>
      <w:r>
        <w:rPr>
          <w:spacing w:val="53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роста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321" w:lineRule="exact"/>
        <w:ind w:left="897"/>
        <w:jc w:val="left"/>
        <w:rPr>
          <w:sz w:val="28"/>
        </w:rPr>
      </w:pPr>
      <w:r>
        <w:rPr>
          <w:sz w:val="28"/>
        </w:rPr>
        <w:t>высокая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наставляемых;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низкая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наставников;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  <w:tab w:val="left" w:pos="3000"/>
          <w:tab w:val="left" w:pos="4472"/>
          <w:tab w:val="left" w:pos="6002"/>
          <w:tab w:val="left" w:pos="8371"/>
        </w:tabs>
        <w:ind w:right="118" w:firstLine="566"/>
        <w:jc w:val="left"/>
        <w:rPr>
          <w:sz w:val="28"/>
        </w:rPr>
      </w:pPr>
      <w:r>
        <w:rPr>
          <w:sz w:val="28"/>
        </w:rPr>
        <w:t>недостаточно</w:t>
      </w:r>
      <w:r>
        <w:rPr>
          <w:sz w:val="28"/>
        </w:rPr>
        <w:tab/>
        <w:t>высокое</w:t>
      </w:r>
      <w:r>
        <w:rPr>
          <w:sz w:val="28"/>
        </w:rPr>
        <w:tab/>
        <w:t>качество</w:t>
      </w:r>
      <w:r>
        <w:rPr>
          <w:sz w:val="28"/>
        </w:rPr>
        <w:tab/>
        <w:t>наставнической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формализм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наставника;</w:t>
      </w:r>
    </w:p>
    <w:p w:rsidR="004B257A" w:rsidRDefault="005030E8">
      <w:pPr>
        <w:pStyle w:val="a4"/>
        <w:numPr>
          <w:ilvl w:val="1"/>
          <w:numId w:val="4"/>
        </w:numPr>
        <w:tabs>
          <w:tab w:val="left" w:pos="898"/>
        </w:tabs>
        <w:spacing w:line="322" w:lineRule="exact"/>
        <w:ind w:left="897"/>
        <w:jc w:val="left"/>
        <w:rPr>
          <w:sz w:val="28"/>
        </w:rPr>
      </w:pPr>
      <w:r>
        <w:rPr>
          <w:sz w:val="28"/>
        </w:rPr>
        <w:t>низкая</w:t>
      </w:r>
      <w:r>
        <w:rPr>
          <w:spacing w:val="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75"/>
          <w:sz w:val="28"/>
        </w:rPr>
        <w:t xml:space="preserve"> </w:t>
      </w:r>
      <w:r>
        <w:rPr>
          <w:sz w:val="28"/>
        </w:rPr>
        <w:t>наставляемых,</w:t>
      </w:r>
      <w:r>
        <w:rPr>
          <w:spacing w:val="76"/>
          <w:sz w:val="28"/>
        </w:rPr>
        <w:t xml:space="preserve"> </w:t>
      </w:r>
      <w:r>
        <w:rPr>
          <w:sz w:val="28"/>
        </w:rPr>
        <w:t>их</w:t>
      </w:r>
      <w:r>
        <w:rPr>
          <w:spacing w:val="7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75"/>
          <w:sz w:val="28"/>
        </w:rPr>
        <w:t xml:space="preserve"> </w:t>
      </w:r>
      <w:r>
        <w:rPr>
          <w:sz w:val="28"/>
        </w:rPr>
        <w:t>противопоставить</w:t>
      </w:r>
      <w:r>
        <w:rPr>
          <w:spacing w:val="72"/>
          <w:sz w:val="28"/>
        </w:rPr>
        <w:t xml:space="preserve"> </w:t>
      </w:r>
      <w:r>
        <w:rPr>
          <w:sz w:val="28"/>
        </w:rPr>
        <w:t>себя</w:t>
      </w:r>
    </w:p>
    <w:p w:rsidR="004B257A" w:rsidRDefault="005030E8">
      <w:pPr>
        <w:pStyle w:val="a3"/>
        <w:ind w:firstLine="0"/>
        <w:jc w:val="left"/>
      </w:pPr>
      <w:r>
        <w:t>«косным»</w:t>
      </w:r>
      <w:r>
        <w:rPr>
          <w:spacing w:val="-8"/>
        </w:rPr>
        <w:t xml:space="preserve"> </w:t>
      </w:r>
      <w:r>
        <w:t>наставникам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многолетнему</w:t>
      </w:r>
      <w:r>
        <w:rPr>
          <w:spacing w:val="-8"/>
        </w:rPr>
        <w:t xml:space="preserve"> </w:t>
      </w:r>
      <w:r>
        <w:t>опыту.</w:t>
      </w: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</w:p>
    <w:p w:rsidR="00911625" w:rsidRDefault="00911625">
      <w:pPr>
        <w:pStyle w:val="a3"/>
        <w:ind w:firstLine="0"/>
        <w:jc w:val="left"/>
      </w:pPr>
      <w:bookmarkStart w:id="0" w:name="_GoBack"/>
      <w:bookmarkEnd w:id="0"/>
      <w:r>
        <w:lastRenderedPageBreak/>
        <w:pict>
          <v:shape id="_x0000_i1026" type="#_x0000_t75" style="width:7in;height:703.5pt">
            <v:imagedata r:id="rId8" o:title="002"/>
          </v:shape>
        </w:pict>
      </w:r>
    </w:p>
    <w:sectPr w:rsidR="00911625">
      <w:pgSz w:w="11910" w:h="16840"/>
      <w:pgMar w:top="800" w:right="6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F77B3"/>
    <w:multiLevelType w:val="hybridMultilevel"/>
    <w:tmpl w:val="BDE6D5D4"/>
    <w:lvl w:ilvl="0" w:tplc="ACBC2EC2">
      <w:start w:val="1"/>
      <w:numFmt w:val="decimal"/>
      <w:lvlText w:val="%1."/>
      <w:lvlJc w:val="left"/>
      <w:pPr>
        <w:ind w:left="2131" w:hanging="12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78783C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1922FB8">
      <w:numFmt w:val="bullet"/>
      <w:lvlText w:val="•"/>
      <w:lvlJc w:val="left"/>
      <w:pPr>
        <w:ind w:left="3023" w:hanging="212"/>
      </w:pPr>
      <w:rPr>
        <w:rFonts w:hint="default"/>
        <w:lang w:val="ru-RU" w:eastAsia="en-US" w:bidi="ar-SA"/>
      </w:rPr>
    </w:lvl>
    <w:lvl w:ilvl="3" w:tplc="0A30479C">
      <w:numFmt w:val="bullet"/>
      <w:lvlText w:val="•"/>
      <w:lvlJc w:val="left"/>
      <w:pPr>
        <w:ind w:left="3906" w:hanging="212"/>
      </w:pPr>
      <w:rPr>
        <w:rFonts w:hint="default"/>
        <w:lang w:val="ru-RU" w:eastAsia="en-US" w:bidi="ar-SA"/>
      </w:rPr>
    </w:lvl>
    <w:lvl w:ilvl="4" w:tplc="95929180"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5" w:tplc="41D4EC00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546E6718">
      <w:numFmt w:val="bullet"/>
      <w:lvlText w:val="•"/>
      <w:lvlJc w:val="left"/>
      <w:pPr>
        <w:ind w:left="6556" w:hanging="212"/>
      </w:pPr>
      <w:rPr>
        <w:rFonts w:hint="default"/>
        <w:lang w:val="ru-RU" w:eastAsia="en-US" w:bidi="ar-SA"/>
      </w:rPr>
    </w:lvl>
    <w:lvl w:ilvl="7" w:tplc="872081E2">
      <w:numFmt w:val="bullet"/>
      <w:lvlText w:val="•"/>
      <w:lvlJc w:val="left"/>
      <w:pPr>
        <w:ind w:left="7439" w:hanging="212"/>
      </w:pPr>
      <w:rPr>
        <w:rFonts w:hint="default"/>
        <w:lang w:val="ru-RU" w:eastAsia="en-US" w:bidi="ar-SA"/>
      </w:rPr>
    </w:lvl>
    <w:lvl w:ilvl="8" w:tplc="349CB9BA">
      <w:numFmt w:val="bullet"/>
      <w:lvlText w:val="•"/>
      <w:lvlJc w:val="left"/>
      <w:pPr>
        <w:ind w:left="8322" w:hanging="212"/>
      </w:pPr>
      <w:rPr>
        <w:rFonts w:hint="default"/>
        <w:lang w:val="ru-RU" w:eastAsia="en-US" w:bidi="ar-SA"/>
      </w:rPr>
    </w:lvl>
  </w:abstractNum>
  <w:abstractNum w:abstractNumId="1">
    <w:nsid w:val="198F3C92"/>
    <w:multiLevelType w:val="hybridMultilevel"/>
    <w:tmpl w:val="D3DC5782"/>
    <w:lvl w:ilvl="0" w:tplc="AC9C55C2">
      <w:numFmt w:val="bullet"/>
      <w:lvlText w:val=""/>
      <w:lvlJc w:val="left"/>
      <w:pPr>
        <w:ind w:left="119" w:hanging="22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4E667B2">
      <w:numFmt w:val="bullet"/>
      <w:lvlText w:val="•"/>
      <w:lvlJc w:val="left"/>
      <w:pPr>
        <w:ind w:left="1116" w:hanging="226"/>
      </w:pPr>
      <w:rPr>
        <w:rFonts w:hint="default"/>
        <w:lang w:val="ru-RU" w:eastAsia="en-US" w:bidi="ar-SA"/>
      </w:rPr>
    </w:lvl>
    <w:lvl w:ilvl="2" w:tplc="A44EEA2A">
      <w:numFmt w:val="bullet"/>
      <w:lvlText w:val="•"/>
      <w:lvlJc w:val="left"/>
      <w:pPr>
        <w:ind w:left="2113" w:hanging="226"/>
      </w:pPr>
      <w:rPr>
        <w:rFonts w:hint="default"/>
        <w:lang w:val="ru-RU" w:eastAsia="en-US" w:bidi="ar-SA"/>
      </w:rPr>
    </w:lvl>
    <w:lvl w:ilvl="3" w:tplc="ECCA86A8">
      <w:numFmt w:val="bullet"/>
      <w:lvlText w:val="•"/>
      <w:lvlJc w:val="left"/>
      <w:pPr>
        <w:ind w:left="3110" w:hanging="226"/>
      </w:pPr>
      <w:rPr>
        <w:rFonts w:hint="default"/>
        <w:lang w:val="ru-RU" w:eastAsia="en-US" w:bidi="ar-SA"/>
      </w:rPr>
    </w:lvl>
    <w:lvl w:ilvl="4" w:tplc="7C88ED32">
      <w:numFmt w:val="bullet"/>
      <w:lvlText w:val="•"/>
      <w:lvlJc w:val="left"/>
      <w:pPr>
        <w:ind w:left="4107" w:hanging="226"/>
      </w:pPr>
      <w:rPr>
        <w:rFonts w:hint="default"/>
        <w:lang w:val="ru-RU" w:eastAsia="en-US" w:bidi="ar-SA"/>
      </w:rPr>
    </w:lvl>
    <w:lvl w:ilvl="5" w:tplc="29228690">
      <w:numFmt w:val="bullet"/>
      <w:lvlText w:val="•"/>
      <w:lvlJc w:val="left"/>
      <w:pPr>
        <w:ind w:left="5104" w:hanging="226"/>
      </w:pPr>
      <w:rPr>
        <w:rFonts w:hint="default"/>
        <w:lang w:val="ru-RU" w:eastAsia="en-US" w:bidi="ar-SA"/>
      </w:rPr>
    </w:lvl>
    <w:lvl w:ilvl="6" w:tplc="C63EDFB0">
      <w:numFmt w:val="bullet"/>
      <w:lvlText w:val="•"/>
      <w:lvlJc w:val="left"/>
      <w:pPr>
        <w:ind w:left="6101" w:hanging="226"/>
      </w:pPr>
      <w:rPr>
        <w:rFonts w:hint="default"/>
        <w:lang w:val="ru-RU" w:eastAsia="en-US" w:bidi="ar-SA"/>
      </w:rPr>
    </w:lvl>
    <w:lvl w:ilvl="7" w:tplc="EBD03EFA">
      <w:numFmt w:val="bullet"/>
      <w:lvlText w:val="•"/>
      <w:lvlJc w:val="left"/>
      <w:pPr>
        <w:ind w:left="7098" w:hanging="226"/>
      </w:pPr>
      <w:rPr>
        <w:rFonts w:hint="default"/>
        <w:lang w:val="ru-RU" w:eastAsia="en-US" w:bidi="ar-SA"/>
      </w:rPr>
    </w:lvl>
    <w:lvl w:ilvl="8" w:tplc="7DD6004A">
      <w:numFmt w:val="bullet"/>
      <w:lvlText w:val="•"/>
      <w:lvlJc w:val="left"/>
      <w:pPr>
        <w:ind w:left="8095" w:hanging="226"/>
      </w:pPr>
      <w:rPr>
        <w:rFonts w:hint="default"/>
        <w:lang w:val="ru-RU" w:eastAsia="en-US" w:bidi="ar-SA"/>
      </w:rPr>
    </w:lvl>
  </w:abstractNum>
  <w:abstractNum w:abstractNumId="2">
    <w:nsid w:val="1AAB57D4"/>
    <w:multiLevelType w:val="multilevel"/>
    <w:tmpl w:val="DD0A5B0C"/>
    <w:lvl w:ilvl="0">
      <w:start w:val="5"/>
      <w:numFmt w:val="decimal"/>
      <w:lvlText w:val="%1."/>
      <w:lvlJc w:val="left"/>
      <w:pPr>
        <w:ind w:left="969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1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0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1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3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5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6" w:hanging="705"/>
      </w:pPr>
      <w:rPr>
        <w:rFonts w:hint="default"/>
        <w:lang w:val="ru-RU" w:eastAsia="en-US" w:bidi="ar-SA"/>
      </w:rPr>
    </w:lvl>
  </w:abstractNum>
  <w:abstractNum w:abstractNumId="3">
    <w:nsid w:val="438331C8"/>
    <w:multiLevelType w:val="hybridMultilevel"/>
    <w:tmpl w:val="14D81CA6"/>
    <w:lvl w:ilvl="0" w:tplc="50040E3C">
      <w:numFmt w:val="bullet"/>
      <w:lvlText w:val="–"/>
      <w:lvlJc w:val="left"/>
      <w:pPr>
        <w:ind w:left="78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244012">
      <w:numFmt w:val="bullet"/>
      <w:lvlText w:val="•"/>
      <w:lvlJc w:val="left"/>
      <w:pPr>
        <w:ind w:left="1116" w:hanging="212"/>
      </w:pPr>
      <w:rPr>
        <w:rFonts w:hint="default"/>
        <w:lang w:val="ru-RU" w:eastAsia="en-US" w:bidi="ar-SA"/>
      </w:rPr>
    </w:lvl>
    <w:lvl w:ilvl="2" w:tplc="86C6CE2A"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plc="A00C7016">
      <w:numFmt w:val="bullet"/>
      <w:lvlText w:val="•"/>
      <w:lvlJc w:val="left"/>
      <w:pPr>
        <w:ind w:left="3110" w:hanging="212"/>
      </w:pPr>
      <w:rPr>
        <w:rFonts w:hint="default"/>
        <w:lang w:val="ru-RU" w:eastAsia="en-US" w:bidi="ar-SA"/>
      </w:rPr>
    </w:lvl>
    <w:lvl w:ilvl="4" w:tplc="8EA0F960"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5" w:tplc="82DCC93A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6" w:tplc="50B6B3E8">
      <w:numFmt w:val="bullet"/>
      <w:lvlText w:val="•"/>
      <w:lvlJc w:val="left"/>
      <w:pPr>
        <w:ind w:left="6101" w:hanging="212"/>
      </w:pPr>
      <w:rPr>
        <w:rFonts w:hint="default"/>
        <w:lang w:val="ru-RU" w:eastAsia="en-US" w:bidi="ar-SA"/>
      </w:rPr>
    </w:lvl>
    <w:lvl w:ilvl="7" w:tplc="7552367A">
      <w:numFmt w:val="bullet"/>
      <w:lvlText w:val="•"/>
      <w:lvlJc w:val="left"/>
      <w:pPr>
        <w:ind w:left="7098" w:hanging="212"/>
      </w:pPr>
      <w:rPr>
        <w:rFonts w:hint="default"/>
        <w:lang w:val="ru-RU" w:eastAsia="en-US" w:bidi="ar-SA"/>
      </w:rPr>
    </w:lvl>
    <w:lvl w:ilvl="8" w:tplc="6A0CBF20"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4">
    <w:nsid w:val="4DB14941"/>
    <w:multiLevelType w:val="multilevel"/>
    <w:tmpl w:val="528E9752"/>
    <w:lvl w:ilvl="0">
      <w:start w:val="4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1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7" w:hanging="9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22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3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4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5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912"/>
      </w:pPr>
      <w:rPr>
        <w:rFonts w:hint="default"/>
        <w:lang w:val="ru-RU" w:eastAsia="en-US" w:bidi="ar-SA"/>
      </w:rPr>
    </w:lvl>
  </w:abstractNum>
  <w:abstractNum w:abstractNumId="5">
    <w:nsid w:val="55FC5CCD"/>
    <w:multiLevelType w:val="multilevel"/>
    <w:tmpl w:val="D3FAAF7E"/>
    <w:lvl w:ilvl="0">
      <w:start w:val="1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abstractNum w:abstractNumId="6">
    <w:nsid w:val="65EE221A"/>
    <w:multiLevelType w:val="hybridMultilevel"/>
    <w:tmpl w:val="EC1450A4"/>
    <w:lvl w:ilvl="0" w:tplc="F4A62CFC">
      <w:numFmt w:val="bullet"/>
      <w:lvlText w:val="–"/>
      <w:lvlJc w:val="left"/>
      <w:pPr>
        <w:ind w:left="119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4C0BDE">
      <w:numFmt w:val="bullet"/>
      <w:lvlText w:val="–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FB69B8C">
      <w:numFmt w:val="bullet"/>
      <w:lvlText w:val="•"/>
      <w:lvlJc w:val="left"/>
      <w:pPr>
        <w:ind w:left="2113" w:hanging="212"/>
      </w:pPr>
      <w:rPr>
        <w:rFonts w:hint="default"/>
        <w:lang w:val="ru-RU" w:eastAsia="en-US" w:bidi="ar-SA"/>
      </w:rPr>
    </w:lvl>
    <w:lvl w:ilvl="3" w:tplc="B3B6D0C6">
      <w:numFmt w:val="bullet"/>
      <w:lvlText w:val="•"/>
      <w:lvlJc w:val="left"/>
      <w:pPr>
        <w:ind w:left="3110" w:hanging="212"/>
      </w:pPr>
      <w:rPr>
        <w:rFonts w:hint="default"/>
        <w:lang w:val="ru-RU" w:eastAsia="en-US" w:bidi="ar-SA"/>
      </w:rPr>
    </w:lvl>
    <w:lvl w:ilvl="4" w:tplc="DB8645E4"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5" w:tplc="8A2E6C4E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6" w:tplc="735E6700">
      <w:numFmt w:val="bullet"/>
      <w:lvlText w:val="•"/>
      <w:lvlJc w:val="left"/>
      <w:pPr>
        <w:ind w:left="6101" w:hanging="212"/>
      </w:pPr>
      <w:rPr>
        <w:rFonts w:hint="default"/>
        <w:lang w:val="ru-RU" w:eastAsia="en-US" w:bidi="ar-SA"/>
      </w:rPr>
    </w:lvl>
    <w:lvl w:ilvl="7" w:tplc="E5A0E982">
      <w:numFmt w:val="bullet"/>
      <w:lvlText w:val="•"/>
      <w:lvlJc w:val="left"/>
      <w:pPr>
        <w:ind w:left="7098" w:hanging="212"/>
      </w:pPr>
      <w:rPr>
        <w:rFonts w:hint="default"/>
        <w:lang w:val="ru-RU" w:eastAsia="en-US" w:bidi="ar-SA"/>
      </w:rPr>
    </w:lvl>
    <w:lvl w:ilvl="8" w:tplc="BD4A4EF8"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7">
    <w:nsid w:val="6EA8798B"/>
    <w:multiLevelType w:val="multilevel"/>
    <w:tmpl w:val="EC30B390"/>
    <w:lvl w:ilvl="0">
      <w:start w:val="1"/>
      <w:numFmt w:val="decimal"/>
      <w:lvlText w:val="%1."/>
      <w:lvlJc w:val="left"/>
      <w:pPr>
        <w:ind w:left="4080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1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706"/>
      </w:pPr>
      <w:rPr>
        <w:rFonts w:hint="default"/>
        <w:lang w:val="ru-RU" w:eastAsia="en-US" w:bidi="ar-SA"/>
      </w:rPr>
    </w:lvl>
  </w:abstractNum>
  <w:abstractNum w:abstractNumId="8">
    <w:nsid w:val="70011808"/>
    <w:multiLevelType w:val="hybridMultilevel"/>
    <w:tmpl w:val="32649A66"/>
    <w:lvl w:ilvl="0" w:tplc="DFC4DDB6">
      <w:numFmt w:val="bullet"/>
      <w:lvlText w:val=""/>
      <w:lvlJc w:val="left"/>
      <w:pPr>
        <w:ind w:left="119" w:hanging="22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B04EF38">
      <w:numFmt w:val="bullet"/>
      <w:lvlText w:val="•"/>
      <w:lvlJc w:val="left"/>
      <w:pPr>
        <w:ind w:left="1116" w:hanging="226"/>
      </w:pPr>
      <w:rPr>
        <w:rFonts w:hint="default"/>
        <w:lang w:val="ru-RU" w:eastAsia="en-US" w:bidi="ar-SA"/>
      </w:rPr>
    </w:lvl>
    <w:lvl w:ilvl="2" w:tplc="FA4CE338">
      <w:numFmt w:val="bullet"/>
      <w:lvlText w:val="•"/>
      <w:lvlJc w:val="left"/>
      <w:pPr>
        <w:ind w:left="2113" w:hanging="226"/>
      </w:pPr>
      <w:rPr>
        <w:rFonts w:hint="default"/>
        <w:lang w:val="ru-RU" w:eastAsia="en-US" w:bidi="ar-SA"/>
      </w:rPr>
    </w:lvl>
    <w:lvl w:ilvl="3" w:tplc="64547C8A">
      <w:numFmt w:val="bullet"/>
      <w:lvlText w:val="•"/>
      <w:lvlJc w:val="left"/>
      <w:pPr>
        <w:ind w:left="3110" w:hanging="226"/>
      </w:pPr>
      <w:rPr>
        <w:rFonts w:hint="default"/>
        <w:lang w:val="ru-RU" w:eastAsia="en-US" w:bidi="ar-SA"/>
      </w:rPr>
    </w:lvl>
    <w:lvl w:ilvl="4" w:tplc="39F4C04A">
      <w:numFmt w:val="bullet"/>
      <w:lvlText w:val="•"/>
      <w:lvlJc w:val="left"/>
      <w:pPr>
        <w:ind w:left="4107" w:hanging="226"/>
      </w:pPr>
      <w:rPr>
        <w:rFonts w:hint="default"/>
        <w:lang w:val="ru-RU" w:eastAsia="en-US" w:bidi="ar-SA"/>
      </w:rPr>
    </w:lvl>
    <w:lvl w:ilvl="5" w:tplc="6958F6A2">
      <w:numFmt w:val="bullet"/>
      <w:lvlText w:val="•"/>
      <w:lvlJc w:val="left"/>
      <w:pPr>
        <w:ind w:left="5104" w:hanging="226"/>
      </w:pPr>
      <w:rPr>
        <w:rFonts w:hint="default"/>
        <w:lang w:val="ru-RU" w:eastAsia="en-US" w:bidi="ar-SA"/>
      </w:rPr>
    </w:lvl>
    <w:lvl w:ilvl="6" w:tplc="68FE2E24">
      <w:numFmt w:val="bullet"/>
      <w:lvlText w:val="•"/>
      <w:lvlJc w:val="left"/>
      <w:pPr>
        <w:ind w:left="6101" w:hanging="226"/>
      </w:pPr>
      <w:rPr>
        <w:rFonts w:hint="default"/>
        <w:lang w:val="ru-RU" w:eastAsia="en-US" w:bidi="ar-SA"/>
      </w:rPr>
    </w:lvl>
    <w:lvl w:ilvl="7" w:tplc="871A99D6">
      <w:numFmt w:val="bullet"/>
      <w:lvlText w:val="•"/>
      <w:lvlJc w:val="left"/>
      <w:pPr>
        <w:ind w:left="7098" w:hanging="226"/>
      </w:pPr>
      <w:rPr>
        <w:rFonts w:hint="default"/>
        <w:lang w:val="ru-RU" w:eastAsia="en-US" w:bidi="ar-SA"/>
      </w:rPr>
    </w:lvl>
    <w:lvl w:ilvl="8" w:tplc="1C1CB502">
      <w:numFmt w:val="bullet"/>
      <w:lvlText w:val="•"/>
      <w:lvlJc w:val="left"/>
      <w:pPr>
        <w:ind w:left="8095" w:hanging="226"/>
      </w:pPr>
      <w:rPr>
        <w:rFonts w:hint="default"/>
        <w:lang w:val="ru-RU" w:eastAsia="en-US" w:bidi="ar-SA"/>
      </w:rPr>
    </w:lvl>
  </w:abstractNum>
  <w:abstractNum w:abstractNumId="9">
    <w:nsid w:val="76AD2A61"/>
    <w:multiLevelType w:val="multilevel"/>
    <w:tmpl w:val="354E4F1A"/>
    <w:lvl w:ilvl="0">
      <w:start w:val="2"/>
      <w:numFmt w:val="decimal"/>
      <w:lvlText w:val="%1"/>
      <w:lvlJc w:val="left"/>
      <w:pPr>
        <w:ind w:left="11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257A"/>
    <w:rsid w:val="000C54D2"/>
    <w:rsid w:val="002C28C9"/>
    <w:rsid w:val="002F5238"/>
    <w:rsid w:val="0038282F"/>
    <w:rsid w:val="004B257A"/>
    <w:rsid w:val="005030E8"/>
    <w:rsid w:val="007215CB"/>
    <w:rsid w:val="00854830"/>
    <w:rsid w:val="008C09F2"/>
    <w:rsid w:val="00911625"/>
    <w:rsid w:val="00A40264"/>
    <w:rsid w:val="00A46698"/>
    <w:rsid w:val="00A81C9D"/>
    <w:rsid w:val="00B4420E"/>
    <w:rsid w:val="00B71599"/>
    <w:rsid w:val="00C7484F"/>
    <w:rsid w:val="00D3338E"/>
    <w:rsid w:val="00ED0F82"/>
    <w:rsid w:val="00F33E0C"/>
    <w:rsid w:val="00F9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95771-4592-4566-AF5C-9D31A366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5725</Words>
  <Characters>32638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Windows User</cp:lastModifiedBy>
  <cp:revision>16</cp:revision>
  <dcterms:created xsi:type="dcterms:W3CDTF">2022-12-29T11:18:00Z</dcterms:created>
  <dcterms:modified xsi:type="dcterms:W3CDTF">2023-01-31T05:26:00Z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2022-12-29T00:00:00Z</vt:filetime>
  </property>
</Properties>
</file>